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CB38" w14:textId="77777777" w:rsidR="00D93C51" w:rsidRDefault="004C4089" w:rsidP="0001722F">
      <w:pPr>
        <w:pStyle w:val="Text"/>
        <w:suppressAutoHyphens/>
        <w:rPr>
          <w:b/>
          <w:bCs/>
          <w:sz w:val="36"/>
          <w:szCs w:val="36"/>
          <w:lang w:val="cs-CZ"/>
        </w:rPr>
      </w:pPr>
      <w:r w:rsidRPr="009364EA">
        <w:rPr>
          <w:b/>
          <w:bCs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26FCD59" wp14:editId="5625B36F">
            <wp:simplePos x="0" y="0"/>
            <wp:positionH relativeFrom="column">
              <wp:posOffset>5233199</wp:posOffset>
            </wp:positionH>
            <wp:positionV relativeFrom="paragraph">
              <wp:posOffset>252</wp:posOffset>
            </wp:positionV>
            <wp:extent cx="1017270" cy="902335"/>
            <wp:effectExtent l="0" t="0" r="0" b="0"/>
            <wp:wrapTight wrapText="bothSides">
              <wp:wrapPolygon edited="0">
                <wp:start x="0" y="0"/>
                <wp:lineTo x="0" y="21281"/>
                <wp:lineTo x="16719" y="21281"/>
                <wp:lineTo x="16719" y="19457"/>
                <wp:lineTo x="21303" y="18241"/>
                <wp:lineTo x="21303" y="11856"/>
                <wp:lineTo x="16989" y="9728"/>
                <wp:lineTo x="18876" y="5168"/>
                <wp:lineTo x="188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22F">
        <w:rPr>
          <w:b/>
          <w:bCs/>
          <w:sz w:val="36"/>
          <w:szCs w:val="36"/>
          <w:lang w:val="cs-CZ"/>
        </w:rPr>
        <w:t>Festival</w:t>
      </w:r>
      <w:r w:rsidR="00A645F9">
        <w:rPr>
          <w:b/>
          <w:bCs/>
          <w:sz w:val="36"/>
          <w:szCs w:val="36"/>
          <w:lang w:val="cs-CZ"/>
        </w:rPr>
        <w:t xml:space="preserve"> United </w:t>
      </w:r>
      <w:proofErr w:type="spellStart"/>
      <w:r w:rsidR="00A645F9">
        <w:rPr>
          <w:b/>
          <w:bCs/>
          <w:sz w:val="36"/>
          <w:szCs w:val="36"/>
          <w:lang w:val="cs-CZ"/>
        </w:rPr>
        <w:t>Islands</w:t>
      </w:r>
      <w:proofErr w:type="spellEnd"/>
      <w:r w:rsidR="0001722F">
        <w:rPr>
          <w:b/>
          <w:bCs/>
          <w:sz w:val="36"/>
          <w:szCs w:val="36"/>
          <w:lang w:val="cs-CZ"/>
        </w:rPr>
        <w:t xml:space="preserve"> odhaluje </w:t>
      </w:r>
      <w:r w:rsidR="00E73E15">
        <w:rPr>
          <w:b/>
          <w:bCs/>
          <w:sz w:val="36"/>
          <w:szCs w:val="36"/>
          <w:lang w:val="cs-CZ"/>
        </w:rPr>
        <w:t>první jména</w:t>
      </w:r>
      <w:r w:rsidR="0001722F">
        <w:rPr>
          <w:b/>
          <w:bCs/>
          <w:sz w:val="36"/>
          <w:szCs w:val="36"/>
          <w:lang w:val="cs-CZ"/>
        </w:rPr>
        <w:t xml:space="preserve">. </w:t>
      </w:r>
    </w:p>
    <w:p w14:paraId="34D0B3D2" w14:textId="7C003401" w:rsidR="00D22818" w:rsidRDefault="0001722F" w:rsidP="0001722F">
      <w:pPr>
        <w:pStyle w:val="Text"/>
        <w:suppressAutoHyphens/>
        <w:rPr>
          <w:b/>
          <w:bCs/>
          <w:sz w:val="36"/>
          <w:szCs w:val="36"/>
          <w:lang w:val="cs-CZ"/>
        </w:rPr>
      </w:pPr>
      <w:r>
        <w:rPr>
          <w:b/>
          <w:bCs/>
          <w:sz w:val="36"/>
          <w:szCs w:val="36"/>
          <w:lang w:val="cs-CZ"/>
        </w:rPr>
        <w:t>Bud</w:t>
      </w:r>
      <w:r w:rsidR="00597FC9">
        <w:rPr>
          <w:b/>
          <w:bCs/>
          <w:sz w:val="36"/>
          <w:szCs w:val="36"/>
          <w:lang w:val="cs-CZ"/>
        </w:rPr>
        <w:t xml:space="preserve">ou se </w:t>
      </w:r>
      <w:r>
        <w:rPr>
          <w:b/>
          <w:bCs/>
          <w:sz w:val="36"/>
          <w:szCs w:val="36"/>
          <w:lang w:val="cs-CZ"/>
        </w:rPr>
        <w:t>objevovat</w:t>
      </w:r>
      <w:r w:rsidR="006C1E12">
        <w:rPr>
          <w:b/>
          <w:bCs/>
          <w:sz w:val="36"/>
          <w:szCs w:val="36"/>
          <w:lang w:val="cs-CZ"/>
        </w:rPr>
        <w:t xml:space="preserve"> </w:t>
      </w:r>
      <w:r w:rsidR="00134E97">
        <w:rPr>
          <w:b/>
          <w:bCs/>
          <w:sz w:val="36"/>
          <w:szCs w:val="36"/>
          <w:lang w:val="cs-CZ"/>
        </w:rPr>
        <w:t>(</w:t>
      </w:r>
      <w:r w:rsidR="006C1E12">
        <w:rPr>
          <w:b/>
          <w:bCs/>
          <w:sz w:val="36"/>
          <w:szCs w:val="36"/>
          <w:lang w:val="cs-CZ"/>
        </w:rPr>
        <w:t>nejen</w:t>
      </w:r>
      <w:r w:rsidR="00134E97">
        <w:rPr>
          <w:b/>
          <w:bCs/>
          <w:sz w:val="36"/>
          <w:szCs w:val="36"/>
          <w:lang w:val="cs-CZ"/>
        </w:rPr>
        <w:t>)</w:t>
      </w:r>
      <w:r>
        <w:rPr>
          <w:b/>
          <w:bCs/>
          <w:sz w:val="36"/>
          <w:szCs w:val="36"/>
          <w:lang w:val="cs-CZ"/>
        </w:rPr>
        <w:t xml:space="preserve"> britské hvězdy </w:t>
      </w:r>
      <w:r w:rsidR="00703431">
        <w:rPr>
          <w:b/>
          <w:bCs/>
          <w:sz w:val="36"/>
          <w:szCs w:val="36"/>
          <w:lang w:val="cs-CZ"/>
        </w:rPr>
        <w:t>a</w:t>
      </w:r>
      <w:r>
        <w:rPr>
          <w:b/>
          <w:bCs/>
          <w:sz w:val="36"/>
          <w:szCs w:val="36"/>
          <w:lang w:val="cs-CZ"/>
        </w:rPr>
        <w:t xml:space="preserve"> </w:t>
      </w:r>
      <w:r w:rsidR="00597FC9">
        <w:rPr>
          <w:b/>
          <w:bCs/>
          <w:sz w:val="36"/>
          <w:szCs w:val="36"/>
          <w:lang w:val="cs-CZ"/>
        </w:rPr>
        <w:t>slavit</w:t>
      </w:r>
      <w:r>
        <w:rPr>
          <w:b/>
          <w:bCs/>
          <w:sz w:val="36"/>
          <w:szCs w:val="36"/>
          <w:lang w:val="cs-CZ"/>
        </w:rPr>
        <w:t xml:space="preserve"> 30</w:t>
      </w:r>
      <w:r w:rsidR="00D93C51">
        <w:rPr>
          <w:b/>
          <w:bCs/>
          <w:sz w:val="36"/>
          <w:szCs w:val="36"/>
          <w:lang w:val="cs-CZ"/>
        </w:rPr>
        <w:t> </w:t>
      </w:r>
      <w:r>
        <w:rPr>
          <w:b/>
          <w:bCs/>
          <w:sz w:val="36"/>
          <w:szCs w:val="36"/>
          <w:lang w:val="cs-CZ"/>
        </w:rPr>
        <w:t xml:space="preserve">let </w:t>
      </w:r>
      <w:r w:rsidR="00E73E15">
        <w:rPr>
          <w:b/>
          <w:bCs/>
          <w:sz w:val="36"/>
          <w:szCs w:val="36"/>
          <w:lang w:val="cs-CZ"/>
        </w:rPr>
        <w:t>svobody</w:t>
      </w:r>
    </w:p>
    <w:p w14:paraId="458F61D2" w14:textId="77777777" w:rsidR="009F2913" w:rsidRPr="00081CF5" w:rsidRDefault="009F2913" w:rsidP="009364EA">
      <w:pPr>
        <w:pStyle w:val="Text"/>
        <w:suppressAutoHyphens/>
        <w:jc w:val="both"/>
        <w:rPr>
          <w:b/>
          <w:bCs/>
          <w:sz w:val="40"/>
          <w:szCs w:val="40"/>
          <w:lang w:val="cs-CZ"/>
        </w:rPr>
      </w:pPr>
    </w:p>
    <w:p w14:paraId="28A889A9" w14:textId="3377BC47" w:rsidR="00134E97" w:rsidRPr="00791418" w:rsidRDefault="00134E97" w:rsidP="007350E0">
      <w:pPr>
        <w:pStyle w:val="Text"/>
        <w:suppressAutoHyphens/>
        <w:jc w:val="both"/>
        <w:rPr>
          <w:b/>
          <w:bCs/>
          <w:sz w:val="24"/>
          <w:szCs w:val="24"/>
          <w:lang w:val="cs-CZ"/>
        </w:rPr>
      </w:pPr>
      <w:r w:rsidRPr="00791418">
        <w:rPr>
          <w:b/>
          <w:bCs/>
          <w:sz w:val="24"/>
          <w:szCs w:val="24"/>
          <w:lang w:val="cs-CZ"/>
        </w:rPr>
        <w:t xml:space="preserve">V termínu 31. května – 1. června se ulice pražského Karlína promění v hlavní kulturní centrum Prahy. Stane se tak v rámci 16. ročníku festivalu United </w:t>
      </w:r>
      <w:proofErr w:type="spellStart"/>
      <w:r w:rsidRPr="00791418">
        <w:rPr>
          <w:b/>
          <w:bCs/>
          <w:sz w:val="24"/>
          <w:szCs w:val="24"/>
          <w:lang w:val="cs-CZ"/>
        </w:rPr>
        <w:t>Islands</w:t>
      </w:r>
      <w:proofErr w:type="spellEnd"/>
      <w:r w:rsidRPr="0079141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791418">
        <w:rPr>
          <w:b/>
          <w:bCs/>
          <w:sz w:val="24"/>
          <w:szCs w:val="24"/>
          <w:lang w:val="cs-CZ"/>
        </w:rPr>
        <w:t>of</w:t>
      </w:r>
      <w:proofErr w:type="spellEnd"/>
      <w:r w:rsidRPr="00791418">
        <w:rPr>
          <w:b/>
          <w:bCs/>
          <w:sz w:val="24"/>
          <w:szCs w:val="24"/>
          <w:lang w:val="cs-CZ"/>
        </w:rPr>
        <w:t xml:space="preserve"> Prague, který i</w:t>
      </w:r>
      <w:r w:rsidR="006B0547" w:rsidRPr="00791418">
        <w:rPr>
          <w:b/>
          <w:bCs/>
          <w:sz w:val="24"/>
          <w:szCs w:val="24"/>
          <w:lang w:val="cs-CZ"/>
        </w:rPr>
        <w:t> </w:t>
      </w:r>
      <w:r w:rsidRPr="00791418">
        <w:rPr>
          <w:b/>
          <w:bCs/>
          <w:sz w:val="24"/>
          <w:szCs w:val="24"/>
          <w:lang w:val="cs-CZ"/>
        </w:rPr>
        <w:t xml:space="preserve">v letošním roce </w:t>
      </w:r>
      <w:r w:rsidR="006B0547" w:rsidRPr="00791418">
        <w:rPr>
          <w:b/>
          <w:bCs/>
          <w:sz w:val="24"/>
          <w:szCs w:val="24"/>
          <w:lang w:val="cs-CZ"/>
        </w:rPr>
        <w:t>přinese nespočet nevšedních zážitků</w:t>
      </w:r>
      <w:r w:rsidRPr="00791418">
        <w:rPr>
          <w:b/>
          <w:bCs/>
          <w:sz w:val="24"/>
          <w:szCs w:val="24"/>
          <w:lang w:val="cs-CZ"/>
        </w:rPr>
        <w:t>. Návštěvníci se mohou těšit</w:t>
      </w:r>
      <w:r w:rsidR="006B0547" w:rsidRPr="00791418">
        <w:rPr>
          <w:b/>
          <w:bCs/>
          <w:sz w:val="24"/>
          <w:szCs w:val="24"/>
          <w:lang w:val="cs-CZ"/>
        </w:rPr>
        <w:t xml:space="preserve"> nejen</w:t>
      </w:r>
      <w:r w:rsidRPr="00791418">
        <w:rPr>
          <w:b/>
          <w:bCs/>
          <w:sz w:val="24"/>
          <w:szCs w:val="24"/>
          <w:lang w:val="cs-CZ"/>
        </w:rPr>
        <w:t xml:space="preserve"> na objevování nových neokoukaných interpretů</w:t>
      </w:r>
      <w:r w:rsidR="00B456F7">
        <w:rPr>
          <w:b/>
          <w:bCs/>
          <w:sz w:val="24"/>
          <w:szCs w:val="24"/>
          <w:lang w:val="cs-CZ"/>
        </w:rPr>
        <w:t xml:space="preserve"> jako jsou třeba čeští </w:t>
      </w:r>
      <w:proofErr w:type="spellStart"/>
      <w:r w:rsidR="00B456F7">
        <w:rPr>
          <w:b/>
          <w:bCs/>
          <w:sz w:val="24"/>
          <w:szCs w:val="24"/>
          <w:lang w:val="cs-CZ"/>
        </w:rPr>
        <w:t>The</w:t>
      </w:r>
      <w:proofErr w:type="spellEnd"/>
      <w:r w:rsidR="00B456F7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B456F7">
        <w:rPr>
          <w:b/>
          <w:bCs/>
          <w:sz w:val="24"/>
          <w:szCs w:val="24"/>
          <w:lang w:val="cs-CZ"/>
        </w:rPr>
        <w:t>Atavists</w:t>
      </w:r>
      <w:proofErr w:type="spellEnd"/>
      <w:r w:rsidR="006B0547" w:rsidRPr="00791418">
        <w:rPr>
          <w:b/>
          <w:bCs/>
          <w:sz w:val="24"/>
          <w:szCs w:val="24"/>
          <w:lang w:val="cs-CZ"/>
        </w:rPr>
        <w:t xml:space="preserve"> či </w:t>
      </w:r>
      <w:r w:rsidR="001B01FB">
        <w:rPr>
          <w:b/>
          <w:bCs/>
          <w:sz w:val="24"/>
          <w:szCs w:val="24"/>
          <w:lang w:val="cs-CZ"/>
        </w:rPr>
        <w:t>severo</w:t>
      </w:r>
      <w:r w:rsidR="00174FF3">
        <w:rPr>
          <w:b/>
          <w:bCs/>
          <w:sz w:val="24"/>
          <w:szCs w:val="24"/>
          <w:lang w:val="cs-CZ"/>
        </w:rPr>
        <w:t>irský</w:t>
      </w:r>
      <w:r w:rsidR="00CF4CCC">
        <w:rPr>
          <w:b/>
          <w:bCs/>
          <w:sz w:val="24"/>
          <w:szCs w:val="24"/>
          <w:lang w:val="cs-CZ"/>
        </w:rPr>
        <w:t xml:space="preserve"> jazzov</w:t>
      </w:r>
      <w:r w:rsidR="00174FF3">
        <w:rPr>
          <w:b/>
          <w:bCs/>
          <w:sz w:val="24"/>
          <w:szCs w:val="24"/>
          <w:lang w:val="cs-CZ"/>
        </w:rPr>
        <w:t>ý</w:t>
      </w:r>
      <w:r w:rsidR="00CF4CCC">
        <w:rPr>
          <w:b/>
          <w:bCs/>
          <w:sz w:val="24"/>
          <w:szCs w:val="24"/>
          <w:lang w:val="cs-CZ"/>
        </w:rPr>
        <w:t xml:space="preserve"> objev</w:t>
      </w:r>
      <w:r w:rsidR="00174FF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174FF3" w:rsidRPr="001B601B">
        <w:rPr>
          <w:b/>
          <w:bCs/>
          <w:sz w:val="24"/>
          <w:szCs w:val="24"/>
          <w:lang w:val="cs-CZ"/>
        </w:rPr>
        <w:t>Robocobra</w:t>
      </w:r>
      <w:proofErr w:type="spellEnd"/>
      <w:r w:rsidR="00174FF3" w:rsidRPr="001B601B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174FF3" w:rsidRPr="001B601B">
        <w:rPr>
          <w:b/>
          <w:bCs/>
          <w:sz w:val="24"/>
          <w:szCs w:val="24"/>
          <w:lang w:val="cs-CZ"/>
        </w:rPr>
        <w:t>Quartet</w:t>
      </w:r>
      <w:proofErr w:type="spellEnd"/>
      <w:r w:rsidR="006B0547" w:rsidRPr="00791418">
        <w:rPr>
          <w:b/>
          <w:bCs/>
          <w:sz w:val="24"/>
          <w:szCs w:val="24"/>
          <w:lang w:val="cs-CZ"/>
        </w:rPr>
        <w:t xml:space="preserve">, ale i na oslavy třiceti let od Sametové revoluce nebo </w:t>
      </w:r>
      <w:r w:rsidR="00E73E15">
        <w:rPr>
          <w:b/>
          <w:bCs/>
          <w:sz w:val="24"/>
          <w:szCs w:val="24"/>
          <w:lang w:val="cs-CZ"/>
        </w:rPr>
        <w:t xml:space="preserve">bohatý </w:t>
      </w:r>
      <w:r w:rsidR="006B0547" w:rsidRPr="00791418">
        <w:rPr>
          <w:b/>
          <w:bCs/>
          <w:sz w:val="24"/>
          <w:szCs w:val="24"/>
          <w:lang w:val="cs-CZ"/>
        </w:rPr>
        <w:t>program ke Dn</w:t>
      </w:r>
      <w:r w:rsidR="00E73E15">
        <w:rPr>
          <w:b/>
          <w:bCs/>
          <w:sz w:val="24"/>
          <w:szCs w:val="24"/>
          <w:lang w:val="cs-CZ"/>
        </w:rPr>
        <w:t>u</w:t>
      </w:r>
      <w:r w:rsidR="006B0547" w:rsidRPr="00791418">
        <w:rPr>
          <w:b/>
          <w:bCs/>
          <w:sz w:val="24"/>
          <w:szCs w:val="24"/>
          <w:lang w:val="cs-CZ"/>
        </w:rPr>
        <w:t xml:space="preserve"> dětí. Vstup bude </w:t>
      </w:r>
      <w:r w:rsidR="00231A66">
        <w:rPr>
          <w:b/>
          <w:bCs/>
          <w:sz w:val="24"/>
          <w:szCs w:val="24"/>
          <w:lang w:val="cs-CZ"/>
        </w:rPr>
        <w:t xml:space="preserve">opět </w:t>
      </w:r>
      <w:r w:rsidR="006B0547" w:rsidRPr="00791418">
        <w:rPr>
          <w:b/>
          <w:bCs/>
          <w:sz w:val="24"/>
          <w:szCs w:val="24"/>
          <w:lang w:val="cs-CZ"/>
        </w:rPr>
        <w:t xml:space="preserve">pro všechny zdarma. </w:t>
      </w:r>
    </w:p>
    <w:p w14:paraId="64B5E019" w14:textId="77777777" w:rsidR="001E025B" w:rsidRPr="00791418" w:rsidRDefault="001E025B" w:rsidP="007350E0">
      <w:pPr>
        <w:pStyle w:val="Text"/>
        <w:suppressAutoHyphens/>
        <w:jc w:val="both"/>
        <w:rPr>
          <w:b/>
          <w:bCs/>
          <w:sz w:val="24"/>
          <w:szCs w:val="24"/>
          <w:lang w:val="cs-CZ"/>
        </w:rPr>
      </w:pPr>
    </w:p>
    <w:p w14:paraId="306318C4" w14:textId="50453CD0" w:rsidR="001754B5" w:rsidRPr="00791418" w:rsidRDefault="001E025B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791418">
        <w:rPr>
          <w:bCs/>
          <w:sz w:val="24"/>
          <w:szCs w:val="24"/>
          <w:lang w:val="cs-CZ"/>
        </w:rPr>
        <w:t xml:space="preserve">Hlavním posláním největšího multižánrového hudebního open air festivalu bude i v letošním roce objevování nových zajímavých jmen na české i mezinárodní hudební scéně. Za šestnáct let jeho existence </w:t>
      </w:r>
      <w:r w:rsidR="001754B5" w:rsidRPr="00791418">
        <w:rPr>
          <w:bCs/>
          <w:sz w:val="24"/>
          <w:szCs w:val="24"/>
          <w:lang w:val="cs-CZ"/>
        </w:rPr>
        <w:t xml:space="preserve">se tu stihly představit již stovky zajímavých hudebníků. V minulosti tu svou šanci ukázat se lidem </w:t>
      </w:r>
      <w:r w:rsidR="00E73E15">
        <w:rPr>
          <w:bCs/>
          <w:sz w:val="24"/>
          <w:szCs w:val="24"/>
          <w:lang w:val="cs-CZ"/>
        </w:rPr>
        <w:t xml:space="preserve">na velkém pódiu </w:t>
      </w:r>
      <w:r w:rsidR="001754B5" w:rsidRPr="00791418">
        <w:rPr>
          <w:bCs/>
          <w:sz w:val="24"/>
          <w:szCs w:val="24"/>
          <w:lang w:val="cs-CZ"/>
        </w:rPr>
        <w:t xml:space="preserve">dostaly třeba kapely </w:t>
      </w:r>
      <w:proofErr w:type="spellStart"/>
      <w:r w:rsidR="001754B5" w:rsidRPr="00791418">
        <w:rPr>
          <w:bCs/>
          <w:sz w:val="24"/>
          <w:szCs w:val="24"/>
          <w:lang w:val="cs-CZ"/>
        </w:rPr>
        <w:t>Mydy</w:t>
      </w:r>
      <w:proofErr w:type="spellEnd"/>
      <w:r w:rsidR="001754B5" w:rsidRPr="00791418">
        <w:rPr>
          <w:bCs/>
          <w:sz w:val="24"/>
          <w:szCs w:val="24"/>
          <w:lang w:val="cs-CZ"/>
        </w:rPr>
        <w:t xml:space="preserve"> </w:t>
      </w:r>
      <w:proofErr w:type="spellStart"/>
      <w:r w:rsidR="001754B5" w:rsidRPr="00791418">
        <w:rPr>
          <w:bCs/>
          <w:sz w:val="24"/>
          <w:szCs w:val="24"/>
          <w:lang w:val="cs-CZ"/>
        </w:rPr>
        <w:t>Rybycad</w:t>
      </w:r>
      <w:proofErr w:type="spellEnd"/>
      <w:r w:rsidR="001754B5" w:rsidRPr="00791418">
        <w:rPr>
          <w:bCs/>
          <w:sz w:val="24"/>
          <w:szCs w:val="24"/>
          <w:lang w:val="cs-CZ"/>
        </w:rPr>
        <w:t xml:space="preserve"> či Zrní, které dnes vyprodávají jeden koncert za druhým. </w:t>
      </w:r>
    </w:p>
    <w:p w14:paraId="64B9F071" w14:textId="77777777" w:rsidR="001754B5" w:rsidRPr="00791418" w:rsidRDefault="001754B5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4C4A05B4" w14:textId="7D6F3739" w:rsidR="00791418" w:rsidRDefault="001754B5" w:rsidP="00791418">
      <w:pPr>
        <w:pStyle w:val="Text"/>
        <w:suppressAutoHyphens/>
        <w:jc w:val="both"/>
        <w:rPr>
          <w:rFonts w:ascii="-webkit-standard" w:hAnsi="-webkit-standard" w:hint="eastAsia"/>
          <w:sz w:val="24"/>
          <w:szCs w:val="24"/>
          <w:lang w:val="cs-CZ"/>
        </w:rPr>
      </w:pPr>
      <w:r w:rsidRPr="00791418">
        <w:rPr>
          <w:bCs/>
          <w:sz w:val="24"/>
          <w:szCs w:val="24"/>
          <w:lang w:val="cs-CZ"/>
        </w:rPr>
        <w:t xml:space="preserve">A své o tom ví i letošní český </w:t>
      </w:r>
      <w:proofErr w:type="spellStart"/>
      <w:r w:rsidRPr="00791418">
        <w:rPr>
          <w:bCs/>
          <w:sz w:val="24"/>
          <w:szCs w:val="24"/>
          <w:lang w:val="cs-CZ"/>
        </w:rPr>
        <w:t>headliner</w:t>
      </w:r>
      <w:proofErr w:type="spellEnd"/>
      <w:r w:rsidRPr="00791418">
        <w:rPr>
          <w:bCs/>
          <w:sz w:val="24"/>
          <w:szCs w:val="24"/>
          <w:lang w:val="cs-CZ"/>
        </w:rPr>
        <w:t xml:space="preserve">. „Kapitán Demo na United </w:t>
      </w:r>
      <w:proofErr w:type="spellStart"/>
      <w:r w:rsidRPr="00791418">
        <w:rPr>
          <w:bCs/>
          <w:sz w:val="24"/>
          <w:szCs w:val="24"/>
          <w:lang w:val="cs-CZ"/>
        </w:rPr>
        <w:t>Islands</w:t>
      </w:r>
      <w:proofErr w:type="spellEnd"/>
      <w:r w:rsidRPr="00791418">
        <w:rPr>
          <w:bCs/>
          <w:sz w:val="24"/>
          <w:szCs w:val="24"/>
          <w:lang w:val="cs-CZ"/>
        </w:rPr>
        <w:t xml:space="preserve"> vystoupil už v roce 2015 a teď se k nám po čtyřech letech vrací jako hlavní česká hvězda a ambasador Objevů. Bude to jeho jediné pražské vystoupení až do prosince,“ říká dramaturgyně Kateřina </w:t>
      </w:r>
      <w:proofErr w:type="spellStart"/>
      <w:r w:rsidRPr="00791418">
        <w:rPr>
          <w:bCs/>
          <w:sz w:val="24"/>
          <w:szCs w:val="24"/>
          <w:lang w:val="cs-CZ"/>
        </w:rPr>
        <w:t>Končelíková</w:t>
      </w:r>
      <w:proofErr w:type="spellEnd"/>
      <w:r w:rsidRPr="00791418">
        <w:rPr>
          <w:bCs/>
          <w:sz w:val="24"/>
          <w:szCs w:val="24"/>
          <w:lang w:val="cs-CZ"/>
        </w:rPr>
        <w:t xml:space="preserve">. Do zmiňovaného klání Objevy United </w:t>
      </w:r>
      <w:proofErr w:type="spellStart"/>
      <w:r w:rsidRPr="00791418">
        <w:rPr>
          <w:bCs/>
          <w:sz w:val="24"/>
          <w:szCs w:val="24"/>
          <w:lang w:val="cs-CZ"/>
        </w:rPr>
        <w:t>Islands</w:t>
      </w:r>
      <w:proofErr w:type="spellEnd"/>
      <w:r w:rsidRPr="00791418">
        <w:rPr>
          <w:bCs/>
          <w:sz w:val="24"/>
          <w:szCs w:val="24"/>
          <w:lang w:val="cs-CZ"/>
        </w:rPr>
        <w:t xml:space="preserve"> 2019 se </w:t>
      </w:r>
      <w:r w:rsidR="00791418" w:rsidRPr="00791418">
        <w:rPr>
          <w:bCs/>
          <w:sz w:val="24"/>
          <w:szCs w:val="24"/>
          <w:lang w:val="cs-CZ"/>
        </w:rPr>
        <w:t xml:space="preserve">talentovaní zájemci mohou </w:t>
      </w:r>
      <w:r w:rsidR="00231A66">
        <w:rPr>
          <w:bCs/>
          <w:sz w:val="24"/>
          <w:szCs w:val="24"/>
          <w:lang w:val="cs-CZ"/>
        </w:rPr>
        <w:t xml:space="preserve">registrovat do </w:t>
      </w:r>
      <w:r w:rsidR="00791418" w:rsidRPr="00791418">
        <w:rPr>
          <w:bCs/>
          <w:sz w:val="24"/>
          <w:szCs w:val="24"/>
          <w:lang w:val="cs-CZ"/>
        </w:rPr>
        <w:t xml:space="preserve">úterý 23. dubna na adrese </w:t>
      </w:r>
      <w:r w:rsidR="00791418" w:rsidRPr="00791418">
        <w:rPr>
          <w:rStyle w:val="apple-converted-space"/>
          <w:rFonts w:ascii="-webkit-standard" w:hAnsi="-webkit-standard"/>
          <w:sz w:val="24"/>
          <w:szCs w:val="24"/>
          <w:lang w:val="cs-CZ"/>
        </w:rPr>
        <w:t> </w:t>
      </w:r>
      <w:hyperlink r:id="rId8" w:history="1">
        <w:r w:rsidR="00791418" w:rsidRPr="00791418">
          <w:rPr>
            <w:rStyle w:val="Hypertextovodkaz"/>
            <w:rFonts w:ascii="-webkit-standard" w:hAnsi="-webkit-standard"/>
            <w:sz w:val="24"/>
            <w:szCs w:val="24"/>
            <w:lang w:val="cs-CZ"/>
          </w:rPr>
          <w:t>www.unitedislands.cz/objevy</w:t>
        </w:r>
      </w:hyperlink>
      <w:r w:rsidR="00791418" w:rsidRPr="00791418">
        <w:rPr>
          <w:rFonts w:ascii="-webkit-standard" w:hAnsi="-webkit-standard"/>
          <w:sz w:val="24"/>
          <w:szCs w:val="24"/>
          <w:lang w:val="cs-CZ"/>
        </w:rPr>
        <w:t>.</w:t>
      </w:r>
    </w:p>
    <w:p w14:paraId="4EC99E62" w14:textId="77777777" w:rsidR="00641524" w:rsidRDefault="00641524" w:rsidP="00791418">
      <w:pPr>
        <w:pStyle w:val="Text"/>
        <w:suppressAutoHyphens/>
        <w:jc w:val="both"/>
        <w:rPr>
          <w:rFonts w:ascii="-webkit-standard" w:hAnsi="-webkit-standard" w:hint="eastAsia"/>
          <w:sz w:val="24"/>
          <w:szCs w:val="24"/>
          <w:lang w:val="cs-CZ"/>
        </w:rPr>
      </w:pPr>
    </w:p>
    <w:p w14:paraId="27CE0732" w14:textId="4E2D9822" w:rsidR="00641524" w:rsidRDefault="002A0054" w:rsidP="00791418">
      <w:pPr>
        <w:pStyle w:val="Text"/>
        <w:suppressAutoHyphens/>
        <w:jc w:val="both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Zahrají </w:t>
      </w:r>
      <w:proofErr w:type="spellStart"/>
      <w:r w:rsidR="005019CA">
        <w:rPr>
          <w:b/>
          <w:bCs/>
          <w:sz w:val="24"/>
          <w:szCs w:val="24"/>
          <w:lang w:val="cs-CZ"/>
        </w:rPr>
        <w:t>Robocobra</w:t>
      </w:r>
      <w:proofErr w:type="spellEnd"/>
      <w:r w:rsidR="005019CA">
        <w:rPr>
          <w:b/>
          <w:bCs/>
          <w:sz w:val="24"/>
          <w:szCs w:val="24"/>
          <w:lang w:val="cs-CZ"/>
        </w:rPr>
        <w:t xml:space="preserve"> Quartet</w:t>
      </w:r>
      <w:bookmarkStart w:id="0" w:name="_GoBack"/>
      <w:bookmarkEnd w:id="0"/>
      <w:r>
        <w:rPr>
          <w:b/>
          <w:bCs/>
          <w:sz w:val="24"/>
          <w:szCs w:val="24"/>
          <w:lang w:val="cs-CZ"/>
        </w:rPr>
        <w:t xml:space="preserve">, </w:t>
      </w:r>
      <w:proofErr w:type="spellStart"/>
      <w:r>
        <w:rPr>
          <w:b/>
          <w:bCs/>
          <w:sz w:val="24"/>
          <w:szCs w:val="24"/>
          <w:lang w:val="cs-CZ"/>
        </w:rPr>
        <w:t>The</w:t>
      </w:r>
      <w:proofErr w:type="spellEnd"/>
      <w:r>
        <w:rPr>
          <w:b/>
          <w:bCs/>
          <w:sz w:val="24"/>
          <w:szCs w:val="24"/>
          <w:lang w:val="cs-CZ"/>
        </w:rPr>
        <w:t xml:space="preserve"> </w:t>
      </w:r>
      <w:proofErr w:type="spellStart"/>
      <w:r>
        <w:rPr>
          <w:b/>
          <w:bCs/>
          <w:sz w:val="24"/>
          <w:szCs w:val="24"/>
          <w:lang w:val="cs-CZ"/>
        </w:rPr>
        <w:t>Atavists</w:t>
      </w:r>
      <w:proofErr w:type="spellEnd"/>
      <w:r>
        <w:rPr>
          <w:b/>
          <w:bCs/>
          <w:sz w:val="24"/>
          <w:szCs w:val="24"/>
          <w:lang w:val="cs-CZ"/>
        </w:rPr>
        <w:t xml:space="preserve"> i Kapitán Demo</w:t>
      </w:r>
    </w:p>
    <w:p w14:paraId="25F6CABA" w14:textId="77777777" w:rsidR="00641524" w:rsidRDefault="00641524" w:rsidP="00791418">
      <w:pPr>
        <w:pStyle w:val="Text"/>
        <w:suppressAutoHyphens/>
        <w:jc w:val="both"/>
        <w:rPr>
          <w:b/>
          <w:bCs/>
          <w:sz w:val="24"/>
          <w:szCs w:val="24"/>
          <w:lang w:val="cs-CZ"/>
        </w:rPr>
      </w:pPr>
    </w:p>
    <w:p w14:paraId="07CC18F1" w14:textId="306751A9" w:rsidR="00360312" w:rsidRDefault="00641524" w:rsidP="00791418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641524">
        <w:rPr>
          <w:bCs/>
          <w:sz w:val="24"/>
          <w:szCs w:val="24"/>
          <w:lang w:val="cs-CZ"/>
        </w:rPr>
        <w:t xml:space="preserve">Návštěvníci se mohou těšit na vystoupení aktuálního největšího českého objevu, kterým je kapela </w:t>
      </w:r>
      <w:proofErr w:type="spellStart"/>
      <w:r w:rsidRPr="004538DD">
        <w:rPr>
          <w:b/>
          <w:bCs/>
          <w:sz w:val="24"/>
          <w:szCs w:val="24"/>
          <w:lang w:val="cs-CZ"/>
        </w:rPr>
        <w:t>The</w:t>
      </w:r>
      <w:proofErr w:type="spellEnd"/>
      <w:r w:rsidRPr="004538DD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4538DD">
        <w:rPr>
          <w:b/>
          <w:bCs/>
          <w:sz w:val="24"/>
          <w:szCs w:val="24"/>
          <w:lang w:val="cs-CZ"/>
        </w:rPr>
        <w:t>Atavist</w:t>
      </w:r>
      <w:r w:rsidR="00360312">
        <w:rPr>
          <w:b/>
          <w:bCs/>
          <w:sz w:val="24"/>
          <w:szCs w:val="24"/>
          <w:lang w:val="cs-CZ"/>
        </w:rPr>
        <w:t>s</w:t>
      </w:r>
      <w:proofErr w:type="spellEnd"/>
      <w:r w:rsidR="00231A66">
        <w:rPr>
          <w:bCs/>
          <w:sz w:val="24"/>
          <w:szCs w:val="24"/>
          <w:lang w:val="cs-CZ"/>
        </w:rPr>
        <w:t>. V</w:t>
      </w:r>
      <w:r w:rsidRPr="00641524">
        <w:rPr>
          <w:bCs/>
          <w:sz w:val="24"/>
          <w:szCs w:val="24"/>
          <w:lang w:val="cs-CZ"/>
        </w:rPr>
        <w:t> březnu bodovala v rámci předávání hudební</w:t>
      </w:r>
      <w:r w:rsidR="004538DD">
        <w:rPr>
          <w:bCs/>
          <w:sz w:val="24"/>
          <w:szCs w:val="24"/>
          <w:lang w:val="cs-CZ"/>
        </w:rPr>
        <w:t xml:space="preserve">ch </w:t>
      </w:r>
      <w:r w:rsidRPr="00641524">
        <w:rPr>
          <w:bCs/>
          <w:sz w:val="24"/>
          <w:szCs w:val="24"/>
          <w:lang w:val="cs-CZ"/>
        </w:rPr>
        <w:t>Cen Anděl 2018</w:t>
      </w:r>
      <w:r w:rsidR="004538DD">
        <w:rPr>
          <w:bCs/>
          <w:sz w:val="24"/>
          <w:szCs w:val="24"/>
          <w:lang w:val="cs-CZ"/>
        </w:rPr>
        <w:t xml:space="preserve">, kde získala hned dvě sošky. Rocková čtveřice </w:t>
      </w:r>
      <w:proofErr w:type="spellStart"/>
      <w:r w:rsidR="004538DD">
        <w:rPr>
          <w:bCs/>
          <w:sz w:val="24"/>
          <w:szCs w:val="24"/>
          <w:lang w:val="cs-CZ"/>
        </w:rPr>
        <w:t>the</w:t>
      </w:r>
      <w:proofErr w:type="spellEnd"/>
      <w:r w:rsidR="004538DD">
        <w:rPr>
          <w:bCs/>
          <w:sz w:val="24"/>
          <w:szCs w:val="24"/>
          <w:lang w:val="cs-CZ"/>
        </w:rPr>
        <w:t xml:space="preserve"> </w:t>
      </w:r>
      <w:proofErr w:type="spellStart"/>
      <w:r w:rsidR="004538DD">
        <w:rPr>
          <w:bCs/>
          <w:sz w:val="24"/>
          <w:szCs w:val="24"/>
          <w:lang w:val="cs-CZ"/>
        </w:rPr>
        <w:t>Atavist</w:t>
      </w:r>
      <w:r w:rsidR="00360312">
        <w:rPr>
          <w:bCs/>
          <w:sz w:val="24"/>
          <w:szCs w:val="24"/>
          <w:lang w:val="cs-CZ"/>
        </w:rPr>
        <w:t>s</w:t>
      </w:r>
      <w:proofErr w:type="spellEnd"/>
      <w:r w:rsidR="004538DD">
        <w:rPr>
          <w:bCs/>
          <w:sz w:val="24"/>
          <w:szCs w:val="24"/>
          <w:lang w:val="cs-CZ"/>
        </w:rPr>
        <w:t xml:space="preserve"> se stala andělským Objevem </w:t>
      </w:r>
      <w:r w:rsidR="00231A66">
        <w:rPr>
          <w:bCs/>
          <w:sz w:val="24"/>
          <w:szCs w:val="24"/>
          <w:lang w:val="cs-CZ"/>
        </w:rPr>
        <w:t xml:space="preserve">roku </w:t>
      </w:r>
      <w:r w:rsidR="004538DD">
        <w:rPr>
          <w:bCs/>
          <w:sz w:val="24"/>
          <w:szCs w:val="24"/>
          <w:lang w:val="cs-CZ"/>
        </w:rPr>
        <w:t xml:space="preserve">a s deskou </w:t>
      </w:r>
      <w:proofErr w:type="spellStart"/>
      <w:r w:rsidR="004538DD">
        <w:rPr>
          <w:bCs/>
          <w:sz w:val="24"/>
          <w:szCs w:val="24"/>
          <w:lang w:val="cs-CZ"/>
        </w:rPr>
        <w:t>Lo-Fi</w:t>
      </w:r>
      <w:proofErr w:type="spellEnd"/>
      <w:r w:rsidR="004538DD">
        <w:rPr>
          <w:bCs/>
          <w:sz w:val="24"/>
          <w:szCs w:val="24"/>
          <w:lang w:val="cs-CZ"/>
        </w:rPr>
        <w:t xml:space="preserve"> zvítězila také v kategorii Rock. Dalším českým účinkujícím bude </w:t>
      </w:r>
      <w:r w:rsidR="00E73E15">
        <w:rPr>
          <w:bCs/>
          <w:sz w:val="24"/>
          <w:szCs w:val="24"/>
          <w:lang w:val="cs-CZ"/>
        </w:rPr>
        <w:t>rockový kvintet</w:t>
      </w:r>
      <w:r w:rsidR="004538DD">
        <w:rPr>
          <w:bCs/>
          <w:sz w:val="24"/>
          <w:szCs w:val="24"/>
          <w:lang w:val="cs-CZ"/>
        </w:rPr>
        <w:t xml:space="preserve"> </w:t>
      </w:r>
      <w:r w:rsidR="004538DD" w:rsidRPr="004538DD">
        <w:rPr>
          <w:b/>
          <w:bCs/>
          <w:sz w:val="24"/>
          <w:szCs w:val="24"/>
          <w:lang w:val="cs-CZ"/>
        </w:rPr>
        <w:t>Povodí Ohře</w:t>
      </w:r>
      <w:r w:rsidR="004538DD">
        <w:rPr>
          <w:bCs/>
          <w:sz w:val="24"/>
          <w:szCs w:val="24"/>
          <w:lang w:val="cs-CZ"/>
        </w:rPr>
        <w:t>, kter</w:t>
      </w:r>
      <w:r w:rsidR="00E73E15">
        <w:rPr>
          <w:bCs/>
          <w:sz w:val="24"/>
          <w:szCs w:val="24"/>
          <w:lang w:val="cs-CZ"/>
        </w:rPr>
        <w:t>ý</w:t>
      </w:r>
      <w:r w:rsidR="004538DD">
        <w:rPr>
          <w:bCs/>
          <w:sz w:val="24"/>
          <w:szCs w:val="24"/>
          <w:lang w:val="cs-CZ"/>
        </w:rPr>
        <w:t xml:space="preserve"> se letos objevil v nominacích na ceny Apollo, Anděl i </w:t>
      </w:r>
      <w:proofErr w:type="spellStart"/>
      <w:r w:rsidR="004538DD">
        <w:rPr>
          <w:bCs/>
          <w:sz w:val="24"/>
          <w:szCs w:val="24"/>
          <w:lang w:val="cs-CZ"/>
        </w:rPr>
        <w:t>Vinyl</w:t>
      </w:r>
      <w:r w:rsidR="00174FF3">
        <w:rPr>
          <w:bCs/>
          <w:sz w:val="24"/>
          <w:szCs w:val="24"/>
          <w:lang w:val="cs-CZ"/>
        </w:rPr>
        <w:t>a</w:t>
      </w:r>
      <w:proofErr w:type="spellEnd"/>
      <w:r w:rsidR="004538DD">
        <w:rPr>
          <w:bCs/>
          <w:sz w:val="24"/>
          <w:szCs w:val="24"/>
          <w:lang w:val="cs-CZ"/>
        </w:rPr>
        <w:t>.</w:t>
      </w:r>
      <w:r w:rsidR="00BA7DCA">
        <w:rPr>
          <w:bCs/>
          <w:sz w:val="24"/>
          <w:szCs w:val="24"/>
          <w:lang w:val="cs-CZ"/>
        </w:rPr>
        <w:t xml:space="preserve"> </w:t>
      </w:r>
    </w:p>
    <w:p w14:paraId="3BE58116" w14:textId="77777777" w:rsidR="00360312" w:rsidRPr="00360312" w:rsidRDefault="00360312" w:rsidP="00791418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6E95F0EC" w14:textId="5B1B6D70" w:rsidR="00360312" w:rsidRDefault="00360312" w:rsidP="00360312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085795">
        <w:rPr>
          <w:bCs/>
          <w:sz w:val="24"/>
          <w:szCs w:val="24"/>
          <w:lang w:val="cs-CZ"/>
        </w:rPr>
        <w:t xml:space="preserve">Jelikož 16. ročník festivalu nese </w:t>
      </w:r>
      <w:r w:rsidR="00085795" w:rsidRPr="00085795">
        <w:rPr>
          <w:bCs/>
          <w:sz w:val="24"/>
          <w:szCs w:val="24"/>
          <w:lang w:val="cs-CZ"/>
        </w:rPr>
        <w:t xml:space="preserve">v rámci </w:t>
      </w:r>
      <w:r w:rsidR="00231A66">
        <w:rPr>
          <w:bCs/>
          <w:sz w:val="24"/>
          <w:szCs w:val="24"/>
          <w:lang w:val="cs-CZ"/>
        </w:rPr>
        <w:t xml:space="preserve">oslav </w:t>
      </w:r>
      <w:r w:rsidR="00085795" w:rsidRPr="00085795">
        <w:rPr>
          <w:bCs/>
          <w:sz w:val="24"/>
          <w:szCs w:val="24"/>
          <w:lang w:val="cs-CZ"/>
        </w:rPr>
        <w:t>stého výročí</w:t>
      </w:r>
      <w:r w:rsidR="006A68E8">
        <w:rPr>
          <w:bCs/>
          <w:sz w:val="24"/>
          <w:szCs w:val="24"/>
          <w:lang w:val="cs-CZ"/>
        </w:rPr>
        <w:t xml:space="preserve"> otevření</w:t>
      </w:r>
      <w:r w:rsidR="00FF263D">
        <w:rPr>
          <w:bCs/>
          <w:sz w:val="24"/>
          <w:szCs w:val="24"/>
          <w:lang w:val="cs-CZ"/>
        </w:rPr>
        <w:t xml:space="preserve"> britského velvyslanectví v Thunovském paláci v Praze podnázev</w:t>
      </w:r>
      <w:r w:rsidR="00085795" w:rsidRPr="00085795">
        <w:rPr>
          <w:bCs/>
          <w:sz w:val="24"/>
          <w:szCs w:val="24"/>
          <w:lang w:val="cs-CZ"/>
        </w:rPr>
        <w:t xml:space="preserve"> </w:t>
      </w:r>
      <w:r w:rsidRPr="00085795">
        <w:rPr>
          <w:bCs/>
          <w:sz w:val="24"/>
          <w:szCs w:val="24"/>
          <w:lang w:val="cs-CZ"/>
        </w:rPr>
        <w:t>„</w:t>
      </w:r>
      <w:proofErr w:type="spellStart"/>
      <w:r w:rsidRPr="00085795">
        <w:rPr>
          <w:bCs/>
          <w:sz w:val="24"/>
          <w:szCs w:val="24"/>
          <w:lang w:val="cs-CZ"/>
        </w:rPr>
        <w:t>British</w:t>
      </w:r>
      <w:proofErr w:type="spellEnd"/>
      <w:r w:rsidRPr="00085795">
        <w:rPr>
          <w:bCs/>
          <w:sz w:val="24"/>
          <w:szCs w:val="24"/>
          <w:lang w:val="cs-CZ"/>
        </w:rPr>
        <w:t xml:space="preserve"> </w:t>
      </w:r>
      <w:proofErr w:type="spellStart"/>
      <w:r w:rsidRPr="00085795">
        <w:rPr>
          <w:bCs/>
          <w:sz w:val="24"/>
          <w:szCs w:val="24"/>
          <w:lang w:val="cs-CZ"/>
        </w:rPr>
        <w:t>Edition</w:t>
      </w:r>
      <w:proofErr w:type="spellEnd"/>
      <w:r w:rsidRPr="00085795">
        <w:rPr>
          <w:bCs/>
          <w:sz w:val="24"/>
          <w:szCs w:val="24"/>
          <w:lang w:val="cs-CZ"/>
        </w:rPr>
        <w:t>“</w:t>
      </w:r>
      <w:r w:rsidR="00231A66">
        <w:rPr>
          <w:bCs/>
          <w:sz w:val="24"/>
          <w:szCs w:val="24"/>
          <w:lang w:val="cs-CZ"/>
        </w:rPr>
        <w:t>,</w:t>
      </w:r>
      <w:r w:rsidRPr="00085795">
        <w:rPr>
          <w:bCs/>
          <w:sz w:val="24"/>
          <w:szCs w:val="24"/>
          <w:lang w:val="cs-CZ"/>
        </w:rPr>
        <w:t xml:space="preserve"> největší prostor letos dostanou talentovaní hudebníci z</w:t>
      </w:r>
      <w:r w:rsidR="007F68B8">
        <w:rPr>
          <w:bCs/>
          <w:sz w:val="24"/>
          <w:szCs w:val="24"/>
          <w:lang w:val="cs-CZ"/>
        </w:rPr>
        <w:t>e Spojeného království</w:t>
      </w:r>
      <w:r w:rsidRPr="00085795">
        <w:rPr>
          <w:bCs/>
          <w:sz w:val="24"/>
          <w:szCs w:val="24"/>
          <w:lang w:val="cs-CZ"/>
        </w:rPr>
        <w:t xml:space="preserve">. </w:t>
      </w:r>
      <w:r w:rsidR="00E73E15" w:rsidRPr="00614ECC">
        <w:rPr>
          <w:bCs/>
          <w:sz w:val="24"/>
          <w:szCs w:val="24"/>
          <w:lang w:val="cs-CZ"/>
        </w:rPr>
        <w:t xml:space="preserve">Diváci se mohou těšit například na unikátní jazzovou formaci </w:t>
      </w:r>
      <w:proofErr w:type="spellStart"/>
      <w:r w:rsidR="00E73E15" w:rsidRPr="001B601B">
        <w:rPr>
          <w:b/>
          <w:bCs/>
          <w:sz w:val="24"/>
          <w:szCs w:val="24"/>
          <w:lang w:val="cs-CZ"/>
        </w:rPr>
        <w:t>Robocobra</w:t>
      </w:r>
      <w:proofErr w:type="spellEnd"/>
      <w:r w:rsidR="00E73E15" w:rsidRPr="001B601B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E73E15" w:rsidRPr="001B601B">
        <w:rPr>
          <w:b/>
          <w:bCs/>
          <w:sz w:val="24"/>
          <w:szCs w:val="24"/>
          <w:lang w:val="cs-CZ"/>
        </w:rPr>
        <w:t>Quartet</w:t>
      </w:r>
      <w:proofErr w:type="spellEnd"/>
      <w:r w:rsidR="00E73E15" w:rsidRPr="00614ECC">
        <w:rPr>
          <w:bCs/>
          <w:sz w:val="24"/>
          <w:szCs w:val="24"/>
          <w:lang w:val="cs-CZ"/>
        </w:rPr>
        <w:t xml:space="preserve"> (</w:t>
      </w:r>
      <w:r w:rsidR="006A0108">
        <w:rPr>
          <w:bCs/>
          <w:sz w:val="24"/>
          <w:szCs w:val="24"/>
          <w:lang w:val="cs-CZ"/>
        </w:rPr>
        <w:t>UK</w:t>
      </w:r>
      <w:r w:rsidR="00E73E15" w:rsidRPr="00614ECC">
        <w:rPr>
          <w:bCs/>
          <w:sz w:val="24"/>
          <w:szCs w:val="24"/>
          <w:lang w:val="cs-CZ"/>
        </w:rPr>
        <w:t>), jež ve své tvorbě kombinuje prvky punku a poezie.</w:t>
      </w:r>
      <w:r w:rsidR="006A0108">
        <w:rPr>
          <w:bCs/>
          <w:sz w:val="24"/>
          <w:szCs w:val="24"/>
          <w:lang w:val="cs-CZ"/>
        </w:rPr>
        <w:t xml:space="preserve"> </w:t>
      </w:r>
      <w:r w:rsidR="006A0108" w:rsidRPr="006A0108">
        <w:rPr>
          <w:bCs/>
          <w:sz w:val="24"/>
          <w:szCs w:val="24"/>
          <w:lang w:val="cs-CZ"/>
        </w:rPr>
        <w:t xml:space="preserve">Skladby čtveřice původem z Belfastu nemají pevné tvary, a berou si stejně tak z art rocku, moderní vážné hudby i </w:t>
      </w:r>
      <w:proofErr w:type="spellStart"/>
      <w:r w:rsidR="006A0108" w:rsidRPr="006A0108">
        <w:rPr>
          <w:bCs/>
          <w:sz w:val="24"/>
          <w:szCs w:val="24"/>
          <w:lang w:val="cs-CZ"/>
        </w:rPr>
        <w:t>hardcorové</w:t>
      </w:r>
      <w:proofErr w:type="spellEnd"/>
      <w:r w:rsidR="006A0108" w:rsidRPr="006A0108">
        <w:rPr>
          <w:bCs/>
          <w:sz w:val="24"/>
          <w:szCs w:val="24"/>
          <w:lang w:val="cs-CZ"/>
        </w:rPr>
        <w:t xml:space="preserve"> divokosti, jako z Franka </w:t>
      </w:r>
      <w:proofErr w:type="spellStart"/>
      <w:r w:rsidR="006A0108" w:rsidRPr="006A0108">
        <w:rPr>
          <w:bCs/>
          <w:sz w:val="24"/>
          <w:szCs w:val="24"/>
          <w:lang w:val="cs-CZ"/>
        </w:rPr>
        <w:t>Zappy</w:t>
      </w:r>
      <w:proofErr w:type="spellEnd"/>
      <w:r w:rsidR="006A0108" w:rsidRPr="006A0108">
        <w:rPr>
          <w:bCs/>
          <w:sz w:val="24"/>
          <w:szCs w:val="24"/>
          <w:lang w:val="cs-CZ"/>
        </w:rPr>
        <w:t xml:space="preserve"> i z </w:t>
      </w:r>
      <w:proofErr w:type="spellStart"/>
      <w:r w:rsidR="006A0108" w:rsidRPr="006A0108">
        <w:rPr>
          <w:bCs/>
          <w:sz w:val="24"/>
          <w:szCs w:val="24"/>
          <w:lang w:val="cs-CZ"/>
        </w:rPr>
        <w:t>Rage</w:t>
      </w:r>
      <w:proofErr w:type="spellEnd"/>
      <w:r w:rsidR="006A0108" w:rsidRPr="006A0108">
        <w:rPr>
          <w:bCs/>
          <w:sz w:val="24"/>
          <w:szCs w:val="24"/>
          <w:lang w:val="cs-CZ"/>
        </w:rPr>
        <w:t xml:space="preserve"> </w:t>
      </w:r>
      <w:proofErr w:type="spellStart"/>
      <w:r w:rsidR="006A0108" w:rsidRPr="006A0108">
        <w:rPr>
          <w:bCs/>
          <w:sz w:val="24"/>
          <w:szCs w:val="24"/>
          <w:lang w:val="cs-CZ"/>
        </w:rPr>
        <w:t>Against</w:t>
      </w:r>
      <w:proofErr w:type="spellEnd"/>
      <w:r w:rsidR="006A0108" w:rsidRPr="006A0108">
        <w:rPr>
          <w:bCs/>
          <w:sz w:val="24"/>
          <w:szCs w:val="24"/>
          <w:lang w:val="cs-CZ"/>
        </w:rPr>
        <w:t xml:space="preserve"> </w:t>
      </w:r>
      <w:proofErr w:type="spellStart"/>
      <w:r w:rsidR="006A0108" w:rsidRPr="006A0108">
        <w:rPr>
          <w:bCs/>
          <w:sz w:val="24"/>
          <w:szCs w:val="24"/>
          <w:lang w:val="cs-CZ"/>
        </w:rPr>
        <w:t>The</w:t>
      </w:r>
      <w:proofErr w:type="spellEnd"/>
      <w:r w:rsidR="006A0108" w:rsidRPr="006A0108">
        <w:rPr>
          <w:bCs/>
          <w:sz w:val="24"/>
          <w:szCs w:val="24"/>
          <w:lang w:val="cs-CZ"/>
        </w:rPr>
        <w:t xml:space="preserve"> </w:t>
      </w:r>
      <w:proofErr w:type="spellStart"/>
      <w:r w:rsidR="006A0108" w:rsidRPr="006A0108">
        <w:rPr>
          <w:bCs/>
          <w:sz w:val="24"/>
          <w:szCs w:val="24"/>
          <w:lang w:val="cs-CZ"/>
        </w:rPr>
        <w:t>Machine</w:t>
      </w:r>
      <w:proofErr w:type="spellEnd"/>
      <w:r w:rsidR="006A0108" w:rsidRPr="006A0108">
        <w:rPr>
          <w:bCs/>
          <w:sz w:val="24"/>
          <w:szCs w:val="24"/>
          <w:lang w:val="cs-CZ"/>
        </w:rPr>
        <w:t>.</w:t>
      </w:r>
      <w:r w:rsidR="006A0108" w:rsidRPr="005019CA">
        <w:rPr>
          <w:bCs/>
          <w:sz w:val="24"/>
          <w:szCs w:val="24"/>
          <w:lang w:val="cs-CZ"/>
        </w:rPr>
        <w:t xml:space="preserve"> </w:t>
      </w:r>
      <w:r w:rsidR="00085795" w:rsidRPr="00085795">
        <w:rPr>
          <w:bCs/>
          <w:sz w:val="24"/>
          <w:szCs w:val="24"/>
          <w:lang w:val="cs-CZ"/>
        </w:rPr>
        <w:t xml:space="preserve">Vedle hudebního programu budou v blízkosti hlavní </w:t>
      </w:r>
      <w:proofErr w:type="spellStart"/>
      <w:r w:rsidR="00085795" w:rsidRPr="00085795">
        <w:rPr>
          <w:bCs/>
          <w:sz w:val="24"/>
          <w:szCs w:val="24"/>
          <w:lang w:val="cs-CZ"/>
        </w:rPr>
        <w:t>stage</w:t>
      </w:r>
      <w:proofErr w:type="spellEnd"/>
      <w:r w:rsidR="00085795" w:rsidRPr="00085795">
        <w:rPr>
          <w:bCs/>
          <w:sz w:val="24"/>
          <w:szCs w:val="24"/>
          <w:lang w:val="cs-CZ"/>
        </w:rPr>
        <w:t xml:space="preserve"> na Karlínském náměstí k vidění tak</w:t>
      </w:r>
      <w:r w:rsidR="00DE5763">
        <w:rPr>
          <w:bCs/>
          <w:sz w:val="24"/>
          <w:szCs w:val="24"/>
          <w:lang w:val="cs-CZ"/>
        </w:rPr>
        <w:t>é</w:t>
      </w:r>
      <w:r w:rsidR="00085795" w:rsidRPr="00085795">
        <w:rPr>
          <w:bCs/>
          <w:sz w:val="24"/>
          <w:szCs w:val="24"/>
          <w:lang w:val="cs-CZ"/>
        </w:rPr>
        <w:t xml:space="preserve"> </w:t>
      </w:r>
      <w:r w:rsidR="00DE5763">
        <w:rPr>
          <w:bCs/>
          <w:sz w:val="24"/>
          <w:szCs w:val="24"/>
          <w:lang w:val="cs-CZ"/>
        </w:rPr>
        <w:t>„</w:t>
      </w:r>
      <w:r w:rsidR="00085795" w:rsidRPr="00085795">
        <w:rPr>
          <w:bCs/>
          <w:sz w:val="24"/>
          <w:szCs w:val="24"/>
          <w:lang w:val="cs-CZ"/>
        </w:rPr>
        <w:t>Britské ostrovy</w:t>
      </w:r>
      <w:r w:rsidR="00DE5763">
        <w:rPr>
          <w:bCs/>
          <w:sz w:val="24"/>
          <w:szCs w:val="24"/>
          <w:lang w:val="cs-CZ"/>
        </w:rPr>
        <w:t>“</w:t>
      </w:r>
      <w:r w:rsidR="00085795" w:rsidRPr="00085795">
        <w:rPr>
          <w:bCs/>
          <w:sz w:val="24"/>
          <w:szCs w:val="24"/>
          <w:lang w:val="cs-CZ"/>
        </w:rPr>
        <w:t>, které budou reprezentovat jednotlivé regiony</w:t>
      </w:r>
      <w:r w:rsidR="00085795">
        <w:rPr>
          <w:bCs/>
          <w:sz w:val="24"/>
          <w:szCs w:val="24"/>
          <w:lang w:val="cs-CZ"/>
        </w:rPr>
        <w:t xml:space="preserve"> jako například</w:t>
      </w:r>
      <w:r w:rsidR="00B57934">
        <w:rPr>
          <w:bCs/>
          <w:sz w:val="24"/>
          <w:szCs w:val="24"/>
          <w:lang w:val="cs-CZ"/>
        </w:rPr>
        <w:t xml:space="preserve"> Severní</w:t>
      </w:r>
      <w:r w:rsidR="00085795">
        <w:rPr>
          <w:bCs/>
          <w:sz w:val="24"/>
          <w:szCs w:val="24"/>
          <w:lang w:val="cs-CZ"/>
        </w:rPr>
        <w:t xml:space="preserve"> Irsko nebo Skotsko</w:t>
      </w:r>
      <w:r w:rsidR="00085795" w:rsidRPr="00085795">
        <w:rPr>
          <w:bCs/>
          <w:sz w:val="24"/>
          <w:szCs w:val="24"/>
          <w:lang w:val="cs-CZ"/>
        </w:rPr>
        <w:t xml:space="preserve">. </w:t>
      </w:r>
    </w:p>
    <w:p w14:paraId="094875F7" w14:textId="77777777" w:rsidR="00360312" w:rsidRDefault="00360312" w:rsidP="00360312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1F081CF0" w14:textId="4F28346B" w:rsidR="006A0108" w:rsidRPr="006A0108" w:rsidRDefault="00085795" w:rsidP="006A0108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085795">
        <w:rPr>
          <w:bCs/>
          <w:sz w:val="24"/>
          <w:szCs w:val="24"/>
          <w:lang w:val="cs-CZ"/>
        </w:rPr>
        <w:t xml:space="preserve">Na 16. ročníku festivalu United </w:t>
      </w:r>
      <w:proofErr w:type="spellStart"/>
      <w:r w:rsidRPr="00085795">
        <w:rPr>
          <w:bCs/>
          <w:sz w:val="24"/>
          <w:szCs w:val="24"/>
          <w:lang w:val="cs-CZ"/>
        </w:rPr>
        <w:t>Islands</w:t>
      </w:r>
      <w:proofErr w:type="spellEnd"/>
      <w:r w:rsidRPr="00085795">
        <w:rPr>
          <w:bCs/>
          <w:sz w:val="24"/>
          <w:szCs w:val="24"/>
          <w:lang w:val="cs-CZ"/>
        </w:rPr>
        <w:t xml:space="preserve"> </w:t>
      </w:r>
      <w:proofErr w:type="spellStart"/>
      <w:r w:rsidRPr="00085795">
        <w:rPr>
          <w:bCs/>
          <w:sz w:val="24"/>
          <w:szCs w:val="24"/>
          <w:lang w:val="cs-CZ"/>
        </w:rPr>
        <w:t>of</w:t>
      </w:r>
      <w:proofErr w:type="spellEnd"/>
      <w:r w:rsidRPr="00085795">
        <w:rPr>
          <w:bCs/>
          <w:sz w:val="24"/>
          <w:szCs w:val="24"/>
          <w:lang w:val="cs-CZ"/>
        </w:rPr>
        <w:t xml:space="preserve"> Prague vznikne také </w:t>
      </w:r>
      <w:r w:rsidR="00DE5763">
        <w:rPr>
          <w:bCs/>
          <w:sz w:val="24"/>
          <w:szCs w:val="24"/>
          <w:lang w:val="cs-CZ"/>
        </w:rPr>
        <w:t>„</w:t>
      </w:r>
      <w:r w:rsidRPr="00085795">
        <w:rPr>
          <w:bCs/>
          <w:sz w:val="24"/>
          <w:szCs w:val="24"/>
          <w:lang w:val="cs-CZ"/>
        </w:rPr>
        <w:t>Ostrov svobody</w:t>
      </w:r>
      <w:r w:rsidR="00DE5763">
        <w:rPr>
          <w:bCs/>
          <w:sz w:val="24"/>
          <w:szCs w:val="24"/>
          <w:lang w:val="cs-CZ"/>
        </w:rPr>
        <w:t>“</w:t>
      </w:r>
      <w:r w:rsidRPr="00085795">
        <w:rPr>
          <w:bCs/>
          <w:sz w:val="24"/>
          <w:szCs w:val="24"/>
          <w:lang w:val="cs-CZ"/>
        </w:rPr>
        <w:t xml:space="preserve">, který se bude věnovat oslavám 30 let od Sametové revoluce. </w:t>
      </w:r>
      <w:r>
        <w:rPr>
          <w:bCs/>
          <w:sz w:val="24"/>
          <w:szCs w:val="24"/>
          <w:lang w:val="cs-CZ"/>
        </w:rPr>
        <w:t xml:space="preserve">Vyroste tu také ČT Art </w:t>
      </w:r>
      <w:proofErr w:type="spellStart"/>
      <w:r>
        <w:rPr>
          <w:bCs/>
          <w:sz w:val="24"/>
          <w:szCs w:val="24"/>
          <w:lang w:val="cs-CZ"/>
        </w:rPr>
        <w:t>Freedom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Stage</w:t>
      </w:r>
      <w:proofErr w:type="spellEnd"/>
      <w:r>
        <w:rPr>
          <w:bCs/>
          <w:sz w:val="24"/>
          <w:szCs w:val="24"/>
          <w:lang w:val="cs-CZ"/>
        </w:rPr>
        <w:t xml:space="preserve">, kde budou vystupovat kapely, jež </w:t>
      </w:r>
      <w:r w:rsidR="00E73E15" w:rsidRPr="00614ECC">
        <w:rPr>
          <w:bCs/>
          <w:sz w:val="24"/>
          <w:szCs w:val="24"/>
          <w:lang w:val="cs-CZ"/>
        </w:rPr>
        <w:t>se oslavy tohoto výročí také týkají</w:t>
      </w:r>
      <w:r>
        <w:rPr>
          <w:bCs/>
          <w:sz w:val="24"/>
          <w:szCs w:val="24"/>
          <w:lang w:val="cs-CZ"/>
        </w:rPr>
        <w:t xml:space="preserve">. </w:t>
      </w:r>
      <w:proofErr w:type="spellStart"/>
      <w:r w:rsidR="00E73E15">
        <w:rPr>
          <w:bCs/>
          <w:sz w:val="24"/>
          <w:szCs w:val="24"/>
          <w:lang w:val="cs-CZ"/>
        </w:rPr>
        <w:t>Headlinerem</w:t>
      </w:r>
      <w:proofErr w:type="spellEnd"/>
      <w:r w:rsidR="00E73E15">
        <w:rPr>
          <w:bCs/>
          <w:sz w:val="24"/>
          <w:szCs w:val="24"/>
          <w:lang w:val="cs-CZ"/>
        </w:rPr>
        <w:t xml:space="preserve"> této </w:t>
      </w:r>
      <w:proofErr w:type="spellStart"/>
      <w:r w:rsidR="00E73E15">
        <w:rPr>
          <w:bCs/>
          <w:sz w:val="24"/>
          <w:szCs w:val="24"/>
          <w:lang w:val="cs-CZ"/>
        </w:rPr>
        <w:t>stage</w:t>
      </w:r>
      <w:proofErr w:type="spellEnd"/>
      <w:r w:rsidR="00E73E15">
        <w:rPr>
          <w:bCs/>
          <w:sz w:val="24"/>
          <w:szCs w:val="24"/>
          <w:lang w:val="cs-CZ"/>
        </w:rPr>
        <w:t xml:space="preserve"> bude polská art-</w:t>
      </w:r>
      <w:r w:rsidR="00E73E15">
        <w:rPr>
          <w:bCs/>
          <w:sz w:val="24"/>
          <w:szCs w:val="24"/>
          <w:lang w:val="cs-CZ"/>
        </w:rPr>
        <w:lastRenderedPageBreak/>
        <w:t xml:space="preserve">rocková naděje </w:t>
      </w:r>
      <w:proofErr w:type="spellStart"/>
      <w:r w:rsidR="00E73E15" w:rsidRPr="001B601B">
        <w:rPr>
          <w:b/>
          <w:bCs/>
          <w:sz w:val="24"/>
          <w:szCs w:val="24"/>
          <w:lang w:val="cs-CZ"/>
        </w:rPr>
        <w:t>Trupa</w:t>
      </w:r>
      <w:proofErr w:type="spellEnd"/>
      <w:r w:rsidR="00E73E15" w:rsidRPr="001B601B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E73E15" w:rsidRPr="001B601B">
        <w:rPr>
          <w:b/>
          <w:bCs/>
          <w:sz w:val="24"/>
          <w:szCs w:val="24"/>
          <w:lang w:val="cs-CZ"/>
        </w:rPr>
        <w:t>Trupa</w:t>
      </w:r>
      <w:proofErr w:type="spellEnd"/>
      <w:r w:rsidR="00E73E15" w:rsidRPr="00085795">
        <w:rPr>
          <w:bCs/>
          <w:sz w:val="24"/>
          <w:szCs w:val="24"/>
          <w:lang w:val="cs-CZ"/>
        </w:rPr>
        <w:t xml:space="preserve"> (PL)</w:t>
      </w:r>
      <w:r w:rsidR="00E73E15">
        <w:rPr>
          <w:bCs/>
          <w:sz w:val="24"/>
          <w:szCs w:val="24"/>
          <w:lang w:val="cs-CZ"/>
        </w:rPr>
        <w:t xml:space="preserve">, která boří evropské hranice. </w:t>
      </w:r>
      <w:r w:rsidR="006C570B">
        <w:rPr>
          <w:bCs/>
          <w:sz w:val="24"/>
          <w:szCs w:val="24"/>
          <w:lang w:val="cs-CZ"/>
        </w:rPr>
        <w:t>Neméně zajímavé bude vystoupení německé k</w:t>
      </w:r>
      <w:r>
        <w:rPr>
          <w:bCs/>
          <w:sz w:val="24"/>
          <w:szCs w:val="24"/>
          <w:lang w:val="cs-CZ"/>
        </w:rPr>
        <w:t xml:space="preserve">apely </w:t>
      </w:r>
      <w:proofErr w:type="spellStart"/>
      <w:r w:rsidRPr="001B601B">
        <w:rPr>
          <w:b/>
          <w:bCs/>
          <w:sz w:val="24"/>
          <w:szCs w:val="24"/>
          <w:lang w:val="cs-CZ"/>
        </w:rPr>
        <w:t>Deadnotes</w:t>
      </w:r>
      <w:proofErr w:type="spellEnd"/>
      <w:r w:rsidRPr="00085795">
        <w:rPr>
          <w:bCs/>
          <w:sz w:val="24"/>
          <w:szCs w:val="24"/>
          <w:lang w:val="cs-CZ"/>
        </w:rPr>
        <w:t xml:space="preserve"> (DE)</w:t>
      </w:r>
      <w:r w:rsidR="006C570B">
        <w:rPr>
          <w:bCs/>
          <w:sz w:val="24"/>
          <w:szCs w:val="24"/>
          <w:lang w:val="cs-CZ"/>
        </w:rPr>
        <w:t xml:space="preserve"> při němž zpěvák bezpochyby zamíří přímo mezi fanoušky, jak to má ve zvyku.</w:t>
      </w:r>
      <w:r w:rsidR="006A0108">
        <w:rPr>
          <w:bCs/>
          <w:sz w:val="24"/>
          <w:szCs w:val="24"/>
          <w:lang w:val="cs-CZ"/>
        </w:rPr>
        <w:t xml:space="preserve"> </w:t>
      </w:r>
      <w:r w:rsidR="006A0108" w:rsidRPr="005019CA">
        <w:rPr>
          <w:bCs/>
          <w:sz w:val="24"/>
          <w:szCs w:val="24"/>
          <w:lang w:val="cs-CZ"/>
        </w:rPr>
        <w:t xml:space="preserve">Mezi dalšími oznámenými jmény, jejichž hudbu mohou návštěvníci objevit, jsou </w:t>
      </w:r>
      <w:r w:rsidR="006A0108" w:rsidRPr="005019CA">
        <w:rPr>
          <w:b/>
          <w:bCs/>
          <w:sz w:val="24"/>
          <w:szCs w:val="24"/>
          <w:lang w:val="cs-CZ"/>
        </w:rPr>
        <w:t xml:space="preserve">Walter </w:t>
      </w:r>
      <w:proofErr w:type="spellStart"/>
      <w:r w:rsidR="006A0108" w:rsidRPr="005019CA">
        <w:rPr>
          <w:b/>
          <w:bCs/>
          <w:sz w:val="24"/>
          <w:szCs w:val="24"/>
          <w:lang w:val="cs-CZ"/>
        </w:rPr>
        <w:t>Schnitzelsson</w:t>
      </w:r>
      <w:proofErr w:type="spellEnd"/>
      <w:r w:rsidR="006A0108" w:rsidRPr="005019CA">
        <w:rPr>
          <w:bCs/>
          <w:sz w:val="24"/>
          <w:szCs w:val="24"/>
          <w:lang w:val="cs-CZ"/>
        </w:rPr>
        <w:t xml:space="preserve"> (SK), </w:t>
      </w:r>
      <w:proofErr w:type="spellStart"/>
      <w:r w:rsidR="006A0108" w:rsidRPr="005019CA">
        <w:rPr>
          <w:b/>
          <w:bCs/>
          <w:sz w:val="24"/>
          <w:szCs w:val="24"/>
          <w:lang w:val="cs-CZ"/>
        </w:rPr>
        <w:t>Tents</w:t>
      </w:r>
      <w:proofErr w:type="spellEnd"/>
      <w:r w:rsidR="006A0108" w:rsidRPr="005019CA">
        <w:rPr>
          <w:bCs/>
          <w:sz w:val="24"/>
          <w:szCs w:val="24"/>
          <w:lang w:val="cs-CZ"/>
        </w:rPr>
        <w:t xml:space="preserve"> (AT), </w:t>
      </w:r>
      <w:proofErr w:type="spellStart"/>
      <w:r w:rsidR="006A0108" w:rsidRPr="005019CA">
        <w:rPr>
          <w:b/>
          <w:bCs/>
          <w:sz w:val="24"/>
          <w:szCs w:val="24"/>
          <w:lang w:val="cs-CZ"/>
        </w:rPr>
        <w:t>The</w:t>
      </w:r>
      <w:proofErr w:type="spellEnd"/>
      <w:r w:rsidR="006A0108" w:rsidRPr="005019CA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6A0108" w:rsidRPr="005019CA">
        <w:rPr>
          <w:b/>
          <w:bCs/>
          <w:sz w:val="24"/>
          <w:szCs w:val="24"/>
          <w:lang w:val="cs-CZ"/>
        </w:rPr>
        <w:t>Gardener</w:t>
      </w:r>
      <w:proofErr w:type="spellEnd"/>
      <w:r w:rsidR="006A0108" w:rsidRPr="005019CA">
        <w:rPr>
          <w:b/>
          <w:bCs/>
          <w:sz w:val="24"/>
          <w:szCs w:val="24"/>
          <w:lang w:val="cs-CZ"/>
        </w:rPr>
        <w:t xml:space="preserve"> And </w:t>
      </w:r>
      <w:proofErr w:type="spellStart"/>
      <w:r w:rsidR="006A0108" w:rsidRPr="005019CA">
        <w:rPr>
          <w:b/>
          <w:bCs/>
          <w:sz w:val="24"/>
          <w:szCs w:val="24"/>
          <w:lang w:val="cs-CZ"/>
        </w:rPr>
        <w:t>The</w:t>
      </w:r>
      <w:proofErr w:type="spellEnd"/>
      <w:r w:rsidR="006A0108" w:rsidRPr="005019CA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6A0108" w:rsidRPr="005019CA">
        <w:rPr>
          <w:b/>
          <w:bCs/>
          <w:sz w:val="24"/>
          <w:szCs w:val="24"/>
          <w:lang w:val="cs-CZ"/>
        </w:rPr>
        <w:t>Tree</w:t>
      </w:r>
      <w:proofErr w:type="spellEnd"/>
      <w:r w:rsidR="006A0108" w:rsidRPr="005019CA">
        <w:rPr>
          <w:bCs/>
          <w:sz w:val="24"/>
          <w:szCs w:val="24"/>
          <w:lang w:val="cs-CZ"/>
        </w:rPr>
        <w:t xml:space="preserve"> (CH) a další.</w:t>
      </w:r>
    </w:p>
    <w:p w14:paraId="47D7E154" w14:textId="77777777" w:rsidR="006A0108" w:rsidRDefault="006A0108" w:rsidP="00360312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6EA4B12B" w14:textId="77777777" w:rsidR="00085795" w:rsidRPr="00085795" w:rsidRDefault="00085795" w:rsidP="00360312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3F2DAA4B" w14:textId="5FD87731" w:rsidR="001754B5" w:rsidRPr="009E69DB" w:rsidRDefault="00085795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9E69DB">
        <w:rPr>
          <w:bCs/>
          <w:sz w:val="24"/>
          <w:szCs w:val="24"/>
          <w:lang w:val="cs-CZ"/>
        </w:rPr>
        <w:t>Festival myslí i na rodiny s dětmi</w:t>
      </w:r>
      <w:r w:rsidR="009E69DB" w:rsidRPr="009E69DB">
        <w:rPr>
          <w:bCs/>
          <w:sz w:val="24"/>
          <w:szCs w:val="24"/>
          <w:lang w:val="cs-CZ"/>
        </w:rPr>
        <w:t xml:space="preserve">, které hledají originální program na Den dětí. </w:t>
      </w:r>
      <w:r w:rsidR="009E69DB">
        <w:rPr>
          <w:bCs/>
          <w:sz w:val="24"/>
          <w:szCs w:val="24"/>
          <w:lang w:val="cs-CZ"/>
        </w:rPr>
        <w:t xml:space="preserve">Hlavní </w:t>
      </w:r>
      <w:proofErr w:type="spellStart"/>
      <w:r w:rsidR="009E69DB">
        <w:rPr>
          <w:bCs/>
          <w:sz w:val="24"/>
          <w:szCs w:val="24"/>
          <w:lang w:val="cs-CZ"/>
        </w:rPr>
        <w:t>stage</w:t>
      </w:r>
      <w:proofErr w:type="spellEnd"/>
      <w:r w:rsidR="009E69DB">
        <w:rPr>
          <w:bCs/>
          <w:sz w:val="24"/>
          <w:szCs w:val="24"/>
          <w:lang w:val="cs-CZ"/>
        </w:rPr>
        <w:t xml:space="preserve"> na Karlínském náměstí </w:t>
      </w:r>
      <w:r w:rsidR="0057716D">
        <w:rPr>
          <w:bCs/>
          <w:sz w:val="24"/>
          <w:szCs w:val="24"/>
          <w:lang w:val="cs-CZ"/>
        </w:rPr>
        <w:t xml:space="preserve">bude totiž </w:t>
      </w:r>
      <w:r w:rsidR="006C570B">
        <w:rPr>
          <w:bCs/>
          <w:sz w:val="24"/>
          <w:szCs w:val="24"/>
          <w:lang w:val="cs-CZ"/>
        </w:rPr>
        <w:t>dopoledne</w:t>
      </w:r>
      <w:r w:rsidR="0057716D">
        <w:rPr>
          <w:bCs/>
          <w:sz w:val="24"/>
          <w:szCs w:val="24"/>
          <w:lang w:val="cs-CZ"/>
        </w:rPr>
        <w:t xml:space="preserve"> věnovaná dětem</w:t>
      </w:r>
      <w:r w:rsidR="009E69DB">
        <w:rPr>
          <w:bCs/>
          <w:sz w:val="24"/>
          <w:szCs w:val="24"/>
          <w:lang w:val="cs-CZ"/>
        </w:rPr>
        <w:t xml:space="preserve">. Dopoledne zde vystoupí například oblíbené trio Bombarďák, které nejen děti potěší koncertem plným divokých písní a ztřeštěných tanečků. Na děti bude navíc čekat spousta zábavy i v přilehlých ulicích, kde budou moci potkat i maskoty České televize Boba a Bobka, Večerníčka či Ovci. </w:t>
      </w:r>
    </w:p>
    <w:p w14:paraId="55EAD9D5" w14:textId="77777777" w:rsidR="001E025B" w:rsidRPr="001E025B" w:rsidRDefault="001E025B" w:rsidP="007350E0">
      <w:pPr>
        <w:pStyle w:val="Text"/>
        <w:suppressAutoHyphens/>
        <w:jc w:val="both"/>
        <w:rPr>
          <w:bCs/>
          <w:lang w:val="cs-CZ"/>
        </w:rPr>
      </w:pPr>
    </w:p>
    <w:p w14:paraId="2DB3B15F" w14:textId="77777777" w:rsidR="007C60F5" w:rsidRPr="009E69DB" w:rsidRDefault="007C60F5" w:rsidP="007C60F5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9E69DB">
        <w:rPr>
          <w:bCs/>
          <w:sz w:val="24"/>
          <w:szCs w:val="24"/>
          <w:lang w:val="cs-CZ"/>
        </w:rPr>
        <w:t xml:space="preserve">16. ročník festivalu United </w:t>
      </w:r>
      <w:proofErr w:type="spellStart"/>
      <w:r w:rsidRPr="009E69DB">
        <w:rPr>
          <w:bCs/>
          <w:sz w:val="24"/>
          <w:szCs w:val="24"/>
          <w:lang w:val="cs-CZ"/>
        </w:rPr>
        <w:t>Islands</w:t>
      </w:r>
      <w:proofErr w:type="spellEnd"/>
      <w:r w:rsidRPr="009E69DB">
        <w:rPr>
          <w:bCs/>
          <w:sz w:val="24"/>
          <w:szCs w:val="24"/>
          <w:lang w:val="cs-CZ"/>
        </w:rPr>
        <w:t xml:space="preserve"> </w:t>
      </w:r>
      <w:proofErr w:type="spellStart"/>
      <w:r w:rsidRPr="009E69DB">
        <w:rPr>
          <w:bCs/>
          <w:sz w:val="24"/>
          <w:szCs w:val="24"/>
          <w:lang w:val="cs-CZ"/>
        </w:rPr>
        <w:t>of</w:t>
      </w:r>
      <w:proofErr w:type="spellEnd"/>
      <w:r w:rsidRPr="009E69DB">
        <w:rPr>
          <w:bCs/>
          <w:sz w:val="24"/>
          <w:szCs w:val="24"/>
          <w:lang w:val="cs-CZ"/>
        </w:rPr>
        <w:t xml:space="preserve"> Prague bude probí</w:t>
      </w:r>
      <w:r w:rsidR="009577CB" w:rsidRPr="009E69DB">
        <w:rPr>
          <w:bCs/>
          <w:sz w:val="24"/>
          <w:szCs w:val="24"/>
          <w:lang w:val="cs-CZ"/>
        </w:rPr>
        <w:t>hat od pátku 31. května 2019 do </w:t>
      </w:r>
      <w:r w:rsidRPr="009E69DB">
        <w:rPr>
          <w:bCs/>
          <w:sz w:val="24"/>
          <w:szCs w:val="24"/>
          <w:lang w:val="cs-CZ"/>
        </w:rPr>
        <w:t>soboty 1. června 2019</w:t>
      </w:r>
      <w:r w:rsidR="0099653C" w:rsidRPr="009E69DB">
        <w:rPr>
          <w:bCs/>
          <w:sz w:val="24"/>
          <w:szCs w:val="24"/>
          <w:lang w:val="cs-CZ"/>
        </w:rPr>
        <w:t xml:space="preserve"> v oblíbené lokalitě pražského Karlína</w:t>
      </w:r>
      <w:r w:rsidRPr="009E69DB">
        <w:rPr>
          <w:bCs/>
          <w:sz w:val="24"/>
          <w:szCs w:val="24"/>
          <w:lang w:val="cs-CZ"/>
        </w:rPr>
        <w:t xml:space="preserve">. Vstup bude jako každý rok pro všechny zdarma. Více informací najdete na </w:t>
      </w:r>
      <w:hyperlink r:id="rId9" w:history="1">
        <w:r w:rsidRPr="00FF263D">
          <w:rPr>
            <w:sz w:val="24"/>
            <w:szCs w:val="24"/>
            <w:lang w:val="cs-CZ"/>
          </w:rPr>
          <w:t>http://www.unitedislands.cz/.</w:t>
        </w:r>
      </w:hyperlink>
      <w:r w:rsidRPr="009E69DB">
        <w:rPr>
          <w:bCs/>
          <w:sz w:val="24"/>
          <w:szCs w:val="24"/>
          <w:lang w:val="cs-CZ"/>
        </w:rPr>
        <w:t xml:space="preserve"> </w:t>
      </w:r>
    </w:p>
    <w:p w14:paraId="61A8600D" w14:textId="77777777" w:rsidR="007C60F5" w:rsidRPr="00DF13CE" w:rsidRDefault="007C60F5" w:rsidP="001A5420">
      <w:pPr>
        <w:pStyle w:val="Text"/>
        <w:suppressAutoHyphens/>
        <w:jc w:val="both"/>
        <w:rPr>
          <w:rFonts w:ascii="-webkit-standard" w:hAnsi="-webkit-standard" w:hint="eastAsia"/>
          <w:lang w:val="cs-CZ"/>
        </w:rPr>
      </w:pPr>
    </w:p>
    <w:p w14:paraId="1379CB0F" w14:textId="77777777" w:rsidR="00AB44DE" w:rsidRPr="007D7C2E" w:rsidRDefault="00D73E62" w:rsidP="009577CB">
      <w:pPr>
        <w:spacing w:before="100" w:beforeAutospacing="1" w:after="100" w:afterAutospacing="1" w:line="240" w:lineRule="exact"/>
      </w:pPr>
      <w:r w:rsidRPr="00A14EEE">
        <w:rPr>
          <w:rFonts w:ascii="Calibri" w:eastAsia="Arial Unicode MS" w:hAnsi="Calibri"/>
          <w:b/>
          <w:color w:val="00000A"/>
          <w:highlight w:val="white"/>
          <w:u w:color="00000A"/>
          <w:lang w:eastAsia="en-US"/>
        </w:rPr>
        <w:t xml:space="preserve">Zuzana Kantorová, PR &amp; Media </w:t>
      </w:r>
      <w:proofErr w:type="spellStart"/>
      <w:r w:rsidRPr="00A14EEE">
        <w:rPr>
          <w:rFonts w:ascii="Calibri" w:eastAsia="Arial Unicode MS" w:hAnsi="Calibri"/>
          <w:b/>
          <w:color w:val="00000A"/>
          <w:highlight w:val="white"/>
          <w:u w:color="00000A"/>
          <w:lang w:eastAsia="en-US"/>
        </w:rPr>
        <w:t>Specialist</w:t>
      </w:r>
      <w:proofErr w:type="spellEnd"/>
      <w:r w:rsidRPr="00D73E62">
        <w:rPr>
          <w:rFonts w:ascii="Calibri" w:eastAsia="Arial Unicode MS" w:hAnsi="Calibri"/>
          <w:color w:val="00000A"/>
          <w:highlight w:val="white"/>
          <w:u w:color="00000A"/>
          <w:lang w:eastAsia="en-US"/>
        </w:rPr>
        <w:t>, GSM: +420 605 512 579</w:t>
      </w:r>
    </w:p>
    <w:sectPr w:rsidR="00AB44DE" w:rsidRPr="007D7C2E" w:rsidSect="00650D5C"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1AAB" w14:textId="77777777" w:rsidR="00FD3910" w:rsidRDefault="00FD3910">
      <w:r>
        <w:separator/>
      </w:r>
    </w:p>
  </w:endnote>
  <w:endnote w:type="continuationSeparator" w:id="0">
    <w:p w14:paraId="37081211" w14:textId="77777777" w:rsidR="00FD3910" w:rsidRDefault="00FD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mbria"/>
    <w:panose1 w:val="0501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289B" w14:textId="77777777" w:rsidR="00591E4F" w:rsidRDefault="00591E4F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ECCE4" w14:textId="77777777" w:rsidR="00FD3910" w:rsidRDefault="00FD3910">
      <w:r>
        <w:separator/>
      </w:r>
    </w:p>
  </w:footnote>
  <w:footnote w:type="continuationSeparator" w:id="0">
    <w:p w14:paraId="17AD269A" w14:textId="77777777" w:rsidR="00FD3910" w:rsidRDefault="00FD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53"/>
    <w:rsid w:val="00005AEF"/>
    <w:rsid w:val="000064CA"/>
    <w:rsid w:val="0001722F"/>
    <w:rsid w:val="00037A04"/>
    <w:rsid w:val="0004005D"/>
    <w:rsid w:val="0004391E"/>
    <w:rsid w:val="00055D3C"/>
    <w:rsid w:val="00081CF5"/>
    <w:rsid w:val="00085795"/>
    <w:rsid w:val="000C0C01"/>
    <w:rsid w:val="000D6779"/>
    <w:rsid w:val="000D74CE"/>
    <w:rsid w:val="000F2CA2"/>
    <w:rsid w:val="00100E33"/>
    <w:rsid w:val="001021A2"/>
    <w:rsid w:val="0011065B"/>
    <w:rsid w:val="001137BB"/>
    <w:rsid w:val="00134E97"/>
    <w:rsid w:val="00142D2A"/>
    <w:rsid w:val="001530C6"/>
    <w:rsid w:val="00174FF3"/>
    <w:rsid w:val="001754B5"/>
    <w:rsid w:val="001771F0"/>
    <w:rsid w:val="00184810"/>
    <w:rsid w:val="00187259"/>
    <w:rsid w:val="00193FDF"/>
    <w:rsid w:val="001A5420"/>
    <w:rsid w:val="001B01FB"/>
    <w:rsid w:val="001B601B"/>
    <w:rsid w:val="001C04DC"/>
    <w:rsid w:val="001C5616"/>
    <w:rsid w:val="001E025B"/>
    <w:rsid w:val="001E0A7B"/>
    <w:rsid w:val="002057E1"/>
    <w:rsid w:val="0021713C"/>
    <w:rsid w:val="00231A66"/>
    <w:rsid w:val="00232378"/>
    <w:rsid w:val="00246E0F"/>
    <w:rsid w:val="002620C9"/>
    <w:rsid w:val="00263044"/>
    <w:rsid w:val="00263AFF"/>
    <w:rsid w:val="00287FA2"/>
    <w:rsid w:val="002A0054"/>
    <w:rsid w:val="002C7D9E"/>
    <w:rsid w:val="002E4A8C"/>
    <w:rsid w:val="00302536"/>
    <w:rsid w:val="00324D5E"/>
    <w:rsid w:val="00324E67"/>
    <w:rsid w:val="00333639"/>
    <w:rsid w:val="0034328D"/>
    <w:rsid w:val="00352A6A"/>
    <w:rsid w:val="00360310"/>
    <w:rsid w:val="00360312"/>
    <w:rsid w:val="003644B1"/>
    <w:rsid w:val="0037240F"/>
    <w:rsid w:val="00393C90"/>
    <w:rsid w:val="003A6240"/>
    <w:rsid w:val="003C3E24"/>
    <w:rsid w:val="003D2F57"/>
    <w:rsid w:val="00401B78"/>
    <w:rsid w:val="004150C0"/>
    <w:rsid w:val="00420E34"/>
    <w:rsid w:val="004210F3"/>
    <w:rsid w:val="00445A4F"/>
    <w:rsid w:val="004538DD"/>
    <w:rsid w:val="004705B4"/>
    <w:rsid w:val="004746E2"/>
    <w:rsid w:val="00485EB7"/>
    <w:rsid w:val="004A1B7D"/>
    <w:rsid w:val="004B775D"/>
    <w:rsid w:val="004C1C54"/>
    <w:rsid w:val="004C4089"/>
    <w:rsid w:val="004C5D97"/>
    <w:rsid w:val="005019CA"/>
    <w:rsid w:val="0052342D"/>
    <w:rsid w:val="005455C7"/>
    <w:rsid w:val="005510E5"/>
    <w:rsid w:val="00567359"/>
    <w:rsid w:val="0057716D"/>
    <w:rsid w:val="00584340"/>
    <w:rsid w:val="005856D3"/>
    <w:rsid w:val="0058576F"/>
    <w:rsid w:val="00591E4F"/>
    <w:rsid w:val="00597FC9"/>
    <w:rsid w:val="005A0258"/>
    <w:rsid w:val="005C3D55"/>
    <w:rsid w:val="005E0F10"/>
    <w:rsid w:val="005E4D4C"/>
    <w:rsid w:val="005F607C"/>
    <w:rsid w:val="00605FA4"/>
    <w:rsid w:val="00614ECC"/>
    <w:rsid w:val="00621BF5"/>
    <w:rsid w:val="00641524"/>
    <w:rsid w:val="00641CF8"/>
    <w:rsid w:val="00650D5C"/>
    <w:rsid w:val="006513EA"/>
    <w:rsid w:val="00683486"/>
    <w:rsid w:val="006A0108"/>
    <w:rsid w:val="006A68E8"/>
    <w:rsid w:val="006B0547"/>
    <w:rsid w:val="006B3CEC"/>
    <w:rsid w:val="006C1E12"/>
    <w:rsid w:val="006C570B"/>
    <w:rsid w:val="006D21C9"/>
    <w:rsid w:val="00703431"/>
    <w:rsid w:val="007350E0"/>
    <w:rsid w:val="00737789"/>
    <w:rsid w:val="00742722"/>
    <w:rsid w:val="00743F71"/>
    <w:rsid w:val="00752161"/>
    <w:rsid w:val="00780F6B"/>
    <w:rsid w:val="00784E39"/>
    <w:rsid w:val="00786727"/>
    <w:rsid w:val="00787C3F"/>
    <w:rsid w:val="00791418"/>
    <w:rsid w:val="007A1490"/>
    <w:rsid w:val="007A4162"/>
    <w:rsid w:val="007B2095"/>
    <w:rsid w:val="007B6532"/>
    <w:rsid w:val="007C0940"/>
    <w:rsid w:val="007C60F5"/>
    <w:rsid w:val="007D7C2E"/>
    <w:rsid w:val="007E5513"/>
    <w:rsid w:val="007F68B8"/>
    <w:rsid w:val="008115C4"/>
    <w:rsid w:val="00842830"/>
    <w:rsid w:val="00854801"/>
    <w:rsid w:val="00864445"/>
    <w:rsid w:val="00870913"/>
    <w:rsid w:val="008747F2"/>
    <w:rsid w:val="00881FC1"/>
    <w:rsid w:val="00884D6E"/>
    <w:rsid w:val="0089151F"/>
    <w:rsid w:val="008A76AB"/>
    <w:rsid w:val="008B15BB"/>
    <w:rsid w:val="008D761D"/>
    <w:rsid w:val="008E7D0F"/>
    <w:rsid w:val="0090144C"/>
    <w:rsid w:val="00910AD1"/>
    <w:rsid w:val="009320C5"/>
    <w:rsid w:val="009364EA"/>
    <w:rsid w:val="00937741"/>
    <w:rsid w:val="00946398"/>
    <w:rsid w:val="009577CB"/>
    <w:rsid w:val="009609C0"/>
    <w:rsid w:val="00962C14"/>
    <w:rsid w:val="00971CAC"/>
    <w:rsid w:val="00985386"/>
    <w:rsid w:val="00995041"/>
    <w:rsid w:val="0099653C"/>
    <w:rsid w:val="009A7B93"/>
    <w:rsid w:val="009D2592"/>
    <w:rsid w:val="009D4630"/>
    <w:rsid w:val="009D7E7A"/>
    <w:rsid w:val="009E61B5"/>
    <w:rsid w:val="009E69DB"/>
    <w:rsid w:val="009F2913"/>
    <w:rsid w:val="00A12424"/>
    <w:rsid w:val="00A13C41"/>
    <w:rsid w:val="00A14EEE"/>
    <w:rsid w:val="00A645F9"/>
    <w:rsid w:val="00A74264"/>
    <w:rsid w:val="00AA1AC2"/>
    <w:rsid w:val="00AA5DA6"/>
    <w:rsid w:val="00AB44DE"/>
    <w:rsid w:val="00AC2A75"/>
    <w:rsid w:val="00AC4032"/>
    <w:rsid w:val="00AD183B"/>
    <w:rsid w:val="00AD1FC7"/>
    <w:rsid w:val="00AD7189"/>
    <w:rsid w:val="00AE7777"/>
    <w:rsid w:val="00AF0398"/>
    <w:rsid w:val="00AF0D2A"/>
    <w:rsid w:val="00B22077"/>
    <w:rsid w:val="00B410A9"/>
    <w:rsid w:val="00B456F7"/>
    <w:rsid w:val="00B47A67"/>
    <w:rsid w:val="00B57934"/>
    <w:rsid w:val="00B820BB"/>
    <w:rsid w:val="00B83B48"/>
    <w:rsid w:val="00B94AA7"/>
    <w:rsid w:val="00BA3FD8"/>
    <w:rsid w:val="00BA7DCA"/>
    <w:rsid w:val="00BE3C24"/>
    <w:rsid w:val="00C017A0"/>
    <w:rsid w:val="00C131CD"/>
    <w:rsid w:val="00C16C04"/>
    <w:rsid w:val="00C46F63"/>
    <w:rsid w:val="00C60382"/>
    <w:rsid w:val="00C630E9"/>
    <w:rsid w:val="00C716D9"/>
    <w:rsid w:val="00C75B53"/>
    <w:rsid w:val="00C96DF2"/>
    <w:rsid w:val="00CA7FFA"/>
    <w:rsid w:val="00CB0E2F"/>
    <w:rsid w:val="00CB11DC"/>
    <w:rsid w:val="00CC534D"/>
    <w:rsid w:val="00CF40DC"/>
    <w:rsid w:val="00CF4CCC"/>
    <w:rsid w:val="00D14ED2"/>
    <w:rsid w:val="00D22818"/>
    <w:rsid w:val="00D24C55"/>
    <w:rsid w:val="00D3300D"/>
    <w:rsid w:val="00D42B80"/>
    <w:rsid w:val="00D57657"/>
    <w:rsid w:val="00D67095"/>
    <w:rsid w:val="00D73E62"/>
    <w:rsid w:val="00D80A0A"/>
    <w:rsid w:val="00D8213A"/>
    <w:rsid w:val="00D93C51"/>
    <w:rsid w:val="00DB2810"/>
    <w:rsid w:val="00DE5763"/>
    <w:rsid w:val="00DE74E1"/>
    <w:rsid w:val="00DF13CE"/>
    <w:rsid w:val="00E0294A"/>
    <w:rsid w:val="00E237C7"/>
    <w:rsid w:val="00E243B6"/>
    <w:rsid w:val="00E73E15"/>
    <w:rsid w:val="00E83F37"/>
    <w:rsid w:val="00E91C8F"/>
    <w:rsid w:val="00EB6F8D"/>
    <w:rsid w:val="00ED03B8"/>
    <w:rsid w:val="00F50A97"/>
    <w:rsid w:val="00F5299D"/>
    <w:rsid w:val="00F8202D"/>
    <w:rsid w:val="00F94023"/>
    <w:rsid w:val="00FD0BBB"/>
    <w:rsid w:val="00FD1E31"/>
    <w:rsid w:val="00FD3910"/>
    <w:rsid w:val="00FE2D22"/>
    <w:rsid w:val="00FE5244"/>
    <w:rsid w:val="00FE5641"/>
    <w:rsid w:val="00FF263D"/>
    <w:rsid w:val="00FF32BE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86803"/>
  <w15:docId w15:val="{A71D0B8F-87B1-F345-BDD2-8578ABC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108"/>
    <w:rPr>
      <w:rFonts w:eastAsia="Times New Roman"/>
      <w:color w:val="auto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50D5C"/>
    <w:rPr>
      <w:u w:val="single" w:color="00000A"/>
    </w:rPr>
  </w:style>
  <w:style w:type="character" w:customStyle="1" w:styleId="Odrky">
    <w:name w:val="Odrážky"/>
    <w:qFormat/>
    <w:rsid w:val="00650D5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650D5C"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Zkladntext">
    <w:name w:val="Body Text"/>
    <w:basedOn w:val="Normln"/>
    <w:rsid w:val="00650D5C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Seznam">
    <w:name w:val="List"/>
    <w:basedOn w:val="Zkladntext"/>
    <w:rsid w:val="00650D5C"/>
  </w:style>
  <w:style w:type="paragraph" w:styleId="Titulek">
    <w:name w:val="caption"/>
    <w:basedOn w:val="Normln"/>
    <w:qFormat/>
    <w:rsid w:val="00650D5C"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ln"/>
    <w:qFormat/>
    <w:rsid w:val="00650D5C"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ln"/>
    <w:qFormat/>
    <w:rsid w:val="00650D5C"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Zhlav">
    <w:name w:val="header"/>
    <w:basedOn w:val="Normln"/>
    <w:rsid w:val="00650D5C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Zpat">
    <w:name w:val="footer"/>
    <w:basedOn w:val="Normln"/>
    <w:rsid w:val="00650D5C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1">
    <w:name w:val="Table Normal1"/>
    <w:rsid w:val="00650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0BBB"/>
  </w:style>
  <w:style w:type="paragraph" w:styleId="Normlnweb">
    <w:name w:val="Normal (Web)"/>
    <w:basedOn w:val="Normln"/>
    <w:uiPriority w:val="99"/>
    <w:semiHidden/>
    <w:unhideWhenUsed/>
    <w:rsid w:val="00C16C04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3B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83B48"/>
    <w:rPr>
      <w:color w:val="FF00F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0DC"/>
    <w:rPr>
      <w:rFonts w:ascii="Tahoma" w:eastAsia="Times New Roman" w:hAnsi="Tahoma" w:cs="Tahoma"/>
      <w:color w:val="auto"/>
      <w:sz w:val="16"/>
      <w:szCs w:val="16"/>
      <w:lang w:eastAsia="cs-CZ" w:bidi="ar-SA"/>
    </w:rPr>
  </w:style>
  <w:style w:type="character" w:styleId="Zdraznn">
    <w:name w:val="Emphasis"/>
    <w:basedOn w:val="Standardnpsmoodstavce"/>
    <w:uiPriority w:val="20"/>
    <w:qFormat/>
    <w:rsid w:val="007350E0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C60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1065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6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65B"/>
    <w:rPr>
      <w:rFonts w:eastAsia="Times New Roman"/>
      <w:color w:val="auto"/>
      <w:sz w:val="24"/>
      <w:szCs w:val="24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65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65B"/>
    <w:rPr>
      <w:rFonts w:eastAsia="Times New Roman"/>
      <w:b/>
      <w:bCs/>
      <w:color w:val="auto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islands.cz/objev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tedislands.cz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Botíková</dc:creator>
  <cp:lastModifiedBy>Václav Boleloucký</cp:lastModifiedBy>
  <cp:revision>9</cp:revision>
  <dcterms:created xsi:type="dcterms:W3CDTF">2019-04-08T17:04:00Z</dcterms:created>
  <dcterms:modified xsi:type="dcterms:W3CDTF">2019-04-23T09:23:00Z</dcterms:modified>
  <dc:language>cs-CZ</dc:language>
</cp:coreProperties>
</file>